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 w:val="0"/>
          <w:sz w:val="20"/>
        </w:rPr>
        <w:id w:val="13624006"/>
        <w:docPartObj>
          <w:docPartGallery w:val="Cover Pages"/>
          <w:docPartUnique/>
        </w:docPartObj>
      </w:sdtPr>
      <w:sdtContent>
        <w:p w:rsidR="004356A0" w:rsidRPr="004356A0" w:rsidRDefault="0044660A" w:rsidP="004356A0">
          <w:pPr>
            <w:pStyle w:val="a3"/>
            <w:ind w:left="-142" w:right="4111"/>
            <w:rPr>
              <w:rFonts w:ascii="Constantia" w:hAnsi="Constantia"/>
              <w:sz w:val="36"/>
            </w:rPr>
          </w:pPr>
          <w:r>
            <w:rPr>
              <w:rFonts w:ascii="Constantia" w:hAnsi="Constantia"/>
              <w:noProof/>
              <w:sz w:val="3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4700270</wp:posOffset>
                </wp:positionH>
                <wp:positionV relativeFrom="margin">
                  <wp:posOffset>49530</wp:posOffset>
                </wp:positionV>
                <wp:extent cx="1057275" cy="952500"/>
                <wp:effectExtent l="0" t="0" r="0" b="0"/>
                <wp:wrapSquare wrapText="bothSides"/>
                <wp:docPr id="7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Эмблема Завода.wmf"/>
                        <pic:cNvPicPr/>
                      </pic:nvPicPr>
                      <pic:blipFill>
                        <a:blip r:embed="rId7"/>
                        <a:srcRect l="26221" t="20470" r="38762" b="147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356A0" w:rsidRPr="004356A0">
            <w:rPr>
              <w:rFonts w:ascii="Constantia" w:hAnsi="Constantia"/>
              <w:sz w:val="36"/>
            </w:rPr>
            <w:t>ОАО "Волковысский завод кровельных и строительно-отделочных машин"</w:t>
          </w:r>
        </w:p>
        <w:p w:rsidR="004356A0" w:rsidRPr="0044660A" w:rsidRDefault="004356A0">
          <w:pPr>
            <w:rPr>
              <w:rFonts w:ascii="Constantia" w:hAnsi="Constantia"/>
            </w:rPr>
          </w:pPr>
        </w:p>
        <w:p w:rsidR="004356A0" w:rsidRPr="0044660A" w:rsidRDefault="004356A0"/>
        <w:p w:rsidR="004356A0" w:rsidRPr="0044660A" w:rsidRDefault="004356A0"/>
        <w:p w:rsidR="004356A0" w:rsidRDefault="004D75FF">
          <w:r>
            <w:rPr>
              <w:noProof/>
              <w:lang w:eastAsia="en-US"/>
            </w:rPr>
            <w:pict>
              <v:group id="_x0000_s1026" style="position:absolute;margin-left:2488.9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8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p w:rsidR="004356A0" w:rsidRDefault="004356A0" w:rsidP="0044660A">
                        <w:pPr>
                          <w:pStyle w:val="aa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t>Т-101</w:t>
                        </w:r>
                      </w:p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p w:rsidR="004356A0" w:rsidRPr="00AD1F68" w:rsidRDefault="004356A0" w:rsidP="00AD1F68"/>
                    </w:txbxContent>
                  </v:textbox>
                </v:rect>
                <w10:wrap anchorx="page" anchory="page"/>
              </v:group>
            </w:pict>
          </w:r>
        </w:p>
        <w:p w:rsidR="004356A0" w:rsidRDefault="004356A0" w:rsidP="004356A0">
          <w:pPr>
            <w:rPr>
              <w:b/>
              <w:sz w:val="28"/>
            </w:rPr>
          </w:pPr>
          <w:r>
            <w:rPr>
              <w:b/>
              <w:sz w:val="28"/>
            </w:rPr>
            <w:t xml:space="preserve">ОКП 48  3313                                                                             </w:t>
          </w:r>
        </w:p>
        <w:p w:rsidR="004356A0" w:rsidRDefault="004356A0" w:rsidP="004356A0">
          <w:pPr>
            <w:rPr>
              <w:b/>
              <w:sz w:val="28"/>
            </w:rPr>
          </w:pPr>
          <w:r>
            <w:rPr>
              <w:b/>
              <w:sz w:val="28"/>
            </w:rPr>
            <w:t xml:space="preserve">ОКП РБ 29.24.24.700 </w:t>
          </w:r>
        </w:p>
        <w:p w:rsidR="007E48DA" w:rsidRDefault="004356A0" w:rsidP="004356A0">
          <w:pPr>
            <w:overflowPunct/>
            <w:autoSpaceDE/>
            <w:autoSpaceDN/>
            <w:adjustRightInd/>
            <w:jc w:val="both"/>
            <w:textAlignment w:val="auto"/>
            <w:rPr>
              <w:b/>
              <w:sz w:val="28"/>
            </w:rPr>
          </w:pPr>
          <w:r>
            <w:rPr>
              <w:b/>
              <w:sz w:val="28"/>
            </w:rPr>
            <w:t xml:space="preserve">МКС 91.220                                        </w:t>
          </w:r>
        </w:p>
        <w:p w:rsidR="007E48DA" w:rsidRDefault="007E48DA" w:rsidP="004356A0">
          <w:pPr>
            <w:overflowPunct/>
            <w:autoSpaceDE/>
            <w:autoSpaceDN/>
            <w:adjustRightInd/>
            <w:jc w:val="both"/>
            <w:textAlignment w:val="auto"/>
            <w:rPr>
              <w:b/>
              <w:sz w:val="28"/>
            </w:rPr>
          </w:pPr>
        </w:p>
        <w:p w:rsidR="007E48DA" w:rsidRDefault="004D75FF" w:rsidP="004356A0">
          <w:pPr>
            <w:overflowPunct/>
            <w:autoSpaceDE/>
            <w:autoSpaceDN/>
            <w:adjustRightInd/>
            <w:jc w:val="both"/>
            <w:textAlignment w:val="auto"/>
            <w:rPr>
              <w:b/>
              <w:sz w:val="28"/>
            </w:rPr>
          </w:pPr>
          <w:r w:rsidRPr="004D75FF">
            <w:rPr>
              <w:noProof/>
              <w:lang w:eastAsia="en-US"/>
            </w:rPr>
            <w:pict>
              <v:rect id="_x0000_s1032" style="position:absolute;left:0;text-align:left;margin-left:0;margin-top:211.15pt;width:551.25pt;height:92.6pt;z-index:251662336;mso-height-percent:73;mso-top-percent:250;mso-position-horizontal:left;mso-position-horizontal-relative:page;mso-position-vertical-relative:page;mso-height-percent:73;mso-top-percent:250;v-text-anchor:middle" o:allowincell="f" fillcolor="#548dd4 [1951]" strokecolor="white [3212]" strokeweight="1pt">
                <v:fill r:id="rId9" o:title="Горизонтальный кирпич" color2="#95b3d7 [1940]" type="pattern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72"/>
                          <w:szCs w:val="72"/>
                        </w:rPr>
                        <w:alias w:val="Заголовок"/>
                        <w:id w:val="1362429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4356A0" w:rsidRDefault="004356A0">
                          <w:pPr>
                            <w:pStyle w:val="aa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1F2C30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Машина штукатурная</w:t>
                          </w:r>
                        </w:p>
                      </w:sdtContent>
                    </w:sdt>
                    <w:p w:rsidR="00AD1F68" w:rsidRPr="00AD1F68" w:rsidRDefault="00AD1F68">
                      <w:pPr>
                        <w:pStyle w:val="aa"/>
                        <w:jc w:val="right"/>
                        <w:rPr>
                          <w:rFonts w:asciiTheme="majorHAnsi" w:eastAsiaTheme="majorEastAsia" w:hAnsiTheme="majorHAnsi" w:cstheme="majorBidi"/>
                          <w:sz w:val="72"/>
                          <w:szCs w:val="72"/>
                        </w:rPr>
                      </w:pPr>
                      <w:r w:rsidRPr="00AD1F68">
                        <w:rPr>
                          <w:rFonts w:asciiTheme="majorHAnsi" w:eastAsiaTheme="majorEastAsia" w:hAnsiTheme="majorHAnsi" w:cstheme="majorBidi"/>
                          <w:sz w:val="72"/>
                          <w:szCs w:val="72"/>
                        </w:rPr>
                        <w:t>Паспорт Т-101.00.00.000 ПС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7E48DA" w:rsidRDefault="007E48DA" w:rsidP="004356A0">
          <w:pPr>
            <w:overflowPunct/>
            <w:autoSpaceDE/>
            <w:autoSpaceDN/>
            <w:adjustRightInd/>
            <w:jc w:val="both"/>
            <w:textAlignment w:val="auto"/>
            <w:rPr>
              <w:b/>
              <w:sz w:val="28"/>
            </w:rPr>
          </w:pPr>
        </w:p>
        <w:p w:rsidR="007E48DA" w:rsidRDefault="007E48DA" w:rsidP="004356A0">
          <w:pPr>
            <w:overflowPunct/>
            <w:autoSpaceDE/>
            <w:autoSpaceDN/>
            <w:adjustRightInd/>
            <w:jc w:val="both"/>
            <w:textAlignment w:val="auto"/>
            <w:rPr>
              <w:b/>
              <w:sz w:val="28"/>
            </w:rPr>
          </w:pPr>
        </w:p>
        <w:p w:rsidR="007E48DA" w:rsidRDefault="007E48DA" w:rsidP="004356A0">
          <w:pPr>
            <w:overflowPunct/>
            <w:autoSpaceDE/>
            <w:autoSpaceDN/>
            <w:adjustRightInd/>
            <w:jc w:val="both"/>
            <w:textAlignment w:val="auto"/>
            <w:rPr>
              <w:b/>
              <w:sz w:val="28"/>
            </w:rPr>
          </w:pPr>
        </w:p>
        <w:p w:rsidR="007E48DA" w:rsidRDefault="00D55234" w:rsidP="004356A0">
          <w:pPr>
            <w:overflowPunct/>
            <w:autoSpaceDE/>
            <w:autoSpaceDN/>
            <w:adjustRightInd/>
            <w:jc w:val="both"/>
            <w:textAlignment w:val="auto"/>
            <w:rPr>
              <w:b/>
              <w:sz w:val="28"/>
            </w:rPr>
          </w:pPr>
          <w:r>
            <w:rPr>
              <w:b/>
              <w:noProof/>
              <w:sz w:val="28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755650</wp:posOffset>
                </wp:positionV>
                <wp:extent cx="5848350" cy="4410075"/>
                <wp:effectExtent l="228600" t="209550" r="209550" b="161925"/>
                <wp:wrapSquare wrapText="bothSides"/>
                <wp:docPr id="10" name="Рисунок 6" descr="Завод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Завод 1.jpg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350" cy="4410075"/>
                        </a:xfrm>
                        <a:prstGeom prst="rect">
                          <a:avLst/>
                        </a:prstGeom>
                        <a:ln w="190500" cap="sq">
                          <a:solidFill>
                            <a:srgbClr val="C8C6BD"/>
                          </a:solidFill>
                          <a:prstDash val="solid"/>
                          <a:miter lim="800000"/>
                        </a:ln>
                        <a:effectLst>
                          <a:outerShdw blurRad="254000" algn="bl" rotWithShape="0">
                            <a:srgbClr val="000000">
                              <a:alpha val="43000"/>
                            </a:srgbClr>
                          </a:outerShdw>
                        </a:effectLst>
                        <a:scene3d>
                          <a:camera prst="perspectiveFront" fov="5400000"/>
                          <a:lightRig rig="threePt" dir="t">
                            <a:rot lat="0" lon="0" rev="2100000"/>
                          </a:lightRig>
                        </a:scene3d>
                        <a:sp3d extrusionH="25400">
                          <a:bevelT w="304800" h="152400" prst="hardEdge"/>
                          <a:extrusionClr>
                            <a:srgbClr val="000000"/>
                          </a:extrusionClr>
                        </a:sp3d>
                      </pic:spPr>
                    </pic:pic>
                  </a:graphicData>
                </a:graphic>
              </wp:anchor>
            </w:drawing>
          </w:r>
        </w:p>
        <w:p w:rsidR="007E48DA" w:rsidRDefault="007E48DA" w:rsidP="004356A0">
          <w:pPr>
            <w:overflowPunct/>
            <w:autoSpaceDE/>
            <w:autoSpaceDN/>
            <w:adjustRightInd/>
            <w:jc w:val="both"/>
            <w:textAlignment w:val="auto"/>
            <w:rPr>
              <w:b/>
              <w:sz w:val="28"/>
            </w:rPr>
          </w:pPr>
        </w:p>
        <w:p w:rsidR="007E48DA" w:rsidRDefault="007E48DA" w:rsidP="004356A0">
          <w:pPr>
            <w:overflowPunct/>
            <w:autoSpaceDE/>
            <w:autoSpaceDN/>
            <w:adjustRightInd/>
            <w:jc w:val="both"/>
            <w:textAlignment w:val="auto"/>
            <w:rPr>
              <w:b/>
              <w:sz w:val="28"/>
            </w:rPr>
          </w:pPr>
        </w:p>
        <w:p w:rsidR="007E48DA" w:rsidRDefault="007E48DA" w:rsidP="004356A0">
          <w:pPr>
            <w:overflowPunct/>
            <w:autoSpaceDE/>
            <w:autoSpaceDN/>
            <w:adjustRightInd/>
            <w:jc w:val="both"/>
            <w:textAlignment w:val="auto"/>
            <w:rPr>
              <w:b/>
              <w:sz w:val="28"/>
            </w:rPr>
          </w:pPr>
        </w:p>
        <w:p w:rsidR="007E48DA" w:rsidRDefault="007E48DA" w:rsidP="004356A0">
          <w:pPr>
            <w:overflowPunct/>
            <w:autoSpaceDE/>
            <w:autoSpaceDN/>
            <w:adjustRightInd/>
            <w:jc w:val="both"/>
            <w:textAlignment w:val="auto"/>
            <w:rPr>
              <w:b/>
              <w:sz w:val="28"/>
            </w:rPr>
          </w:pPr>
        </w:p>
        <w:p w:rsidR="007E48DA" w:rsidRDefault="007E48DA" w:rsidP="004356A0">
          <w:pPr>
            <w:overflowPunct/>
            <w:autoSpaceDE/>
            <w:autoSpaceDN/>
            <w:adjustRightInd/>
            <w:jc w:val="both"/>
            <w:textAlignment w:val="auto"/>
            <w:rPr>
              <w:b/>
              <w:sz w:val="28"/>
            </w:rPr>
          </w:pPr>
        </w:p>
        <w:p w:rsidR="007E48DA" w:rsidRDefault="007E48DA" w:rsidP="004356A0">
          <w:pPr>
            <w:overflowPunct/>
            <w:autoSpaceDE/>
            <w:autoSpaceDN/>
            <w:adjustRightInd/>
            <w:jc w:val="both"/>
            <w:textAlignment w:val="auto"/>
            <w:rPr>
              <w:b/>
              <w:sz w:val="28"/>
            </w:rPr>
          </w:pPr>
        </w:p>
        <w:p w:rsidR="007E48DA" w:rsidRDefault="007E48DA" w:rsidP="004356A0">
          <w:pPr>
            <w:overflowPunct/>
            <w:autoSpaceDE/>
            <w:autoSpaceDN/>
            <w:adjustRightInd/>
            <w:jc w:val="both"/>
            <w:textAlignment w:val="auto"/>
            <w:rPr>
              <w:b/>
              <w:sz w:val="28"/>
            </w:rPr>
          </w:pPr>
        </w:p>
        <w:p w:rsidR="007E48DA" w:rsidRDefault="007E48DA" w:rsidP="004356A0">
          <w:pPr>
            <w:overflowPunct/>
            <w:autoSpaceDE/>
            <w:autoSpaceDN/>
            <w:adjustRightInd/>
            <w:jc w:val="both"/>
            <w:textAlignment w:val="auto"/>
            <w:rPr>
              <w:b/>
              <w:sz w:val="28"/>
            </w:rPr>
          </w:pPr>
        </w:p>
        <w:p w:rsidR="007E48DA" w:rsidRDefault="007E48DA" w:rsidP="004356A0">
          <w:pPr>
            <w:overflowPunct/>
            <w:autoSpaceDE/>
            <w:autoSpaceDN/>
            <w:adjustRightInd/>
            <w:jc w:val="both"/>
            <w:textAlignment w:val="auto"/>
            <w:rPr>
              <w:b/>
              <w:sz w:val="28"/>
            </w:rPr>
          </w:pPr>
        </w:p>
        <w:p w:rsidR="004356A0" w:rsidRDefault="004356A0" w:rsidP="004356A0">
          <w:pPr>
            <w:overflowPunct/>
            <w:autoSpaceDE/>
            <w:autoSpaceDN/>
            <w:adjustRightInd/>
            <w:jc w:val="both"/>
            <w:textAlignment w:val="auto"/>
            <w:rPr>
              <w:b/>
            </w:rPr>
          </w:pPr>
          <w:r>
            <w:rPr>
              <w:b/>
              <w:sz w:val="28"/>
            </w:rPr>
            <w:lastRenderedPageBreak/>
            <w:t xml:space="preserve">                                                        </w:t>
          </w:r>
        </w:p>
      </w:sdtContent>
    </w:sdt>
    <w:p w:rsidR="00304364" w:rsidRDefault="00AE6E58" w:rsidP="0095553B">
      <w:pPr>
        <w:ind w:firstLine="567"/>
        <w:jc w:val="both"/>
        <w:rPr>
          <w:sz w:val="28"/>
        </w:rPr>
      </w:pPr>
      <w:r>
        <w:rPr>
          <w:sz w:val="28"/>
        </w:rPr>
        <w:t>Паспорт</w:t>
      </w:r>
      <w:r w:rsidR="00304364">
        <w:rPr>
          <w:sz w:val="28"/>
        </w:rPr>
        <w:t xml:space="preserve"> является объединенным документом, содержащим сведения о конструкции, принципе действия, технических характеристиках изделия, его составных частях, указания необходимые для правильной и безопасной эксплуатации изделия, указания по техническому обслуживанию, ремонту, хранению и транспортированию, а также сведения  о  сертификации  и  ут</w:t>
      </w:r>
      <w:r w:rsidR="00304364">
        <w:rPr>
          <w:sz w:val="28"/>
        </w:rPr>
        <w:t>и</w:t>
      </w:r>
      <w:r w:rsidR="00304364">
        <w:rPr>
          <w:sz w:val="28"/>
        </w:rPr>
        <w:t xml:space="preserve">лизации  </w:t>
      </w:r>
      <w:r w:rsidR="00785801">
        <w:rPr>
          <w:sz w:val="28"/>
        </w:rPr>
        <w:t>машины</w:t>
      </w:r>
      <w:r w:rsidR="00304364">
        <w:rPr>
          <w:sz w:val="28"/>
        </w:rPr>
        <w:t xml:space="preserve"> штукатурно</w:t>
      </w:r>
      <w:r w:rsidR="00785801">
        <w:rPr>
          <w:sz w:val="28"/>
        </w:rPr>
        <w:t>й</w:t>
      </w:r>
      <w:r w:rsidR="00304364">
        <w:rPr>
          <w:sz w:val="28"/>
        </w:rPr>
        <w:t xml:space="preserve">  Т-10</w:t>
      </w:r>
      <w:r w:rsidR="00785801">
        <w:rPr>
          <w:sz w:val="28"/>
        </w:rPr>
        <w:t>1</w:t>
      </w:r>
      <w:r w:rsidR="00304364">
        <w:rPr>
          <w:sz w:val="28"/>
        </w:rPr>
        <w:t xml:space="preserve">  и гарантии  изготовителя.</w:t>
      </w:r>
    </w:p>
    <w:p w:rsidR="00113CBF" w:rsidRDefault="00113CBF" w:rsidP="0095553B">
      <w:pPr>
        <w:ind w:firstLine="567"/>
        <w:jc w:val="both"/>
        <w:rPr>
          <w:sz w:val="28"/>
        </w:rPr>
      </w:pPr>
    </w:p>
    <w:p w:rsidR="00304364" w:rsidRPr="00113CBF" w:rsidRDefault="00304364" w:rsidP="0095553B">
      <w:pPr>
        <w:ind w:firstLine="567"/>
        <w:jc w:val="both"/>
        <w:rPr>
          <w:sz w:val="28"/>
        </w:rPr>
      </w:pPr>
      <w:r>
        <w:rPr>
          <w:sz w:val="28"/>
        </w:rPr>
        <w:t xml:space="preserve">Наименование завода-изготовителя: </w:t>
      </w:r>
      <w:r w:rsidR="00596D3A">
        <w:rPr>
          <w:sz w:val="28"/>
        </w:rPr>
        <w:t>ОАО</w:t>
      </w:r>
      <w:r>
        <w:rPr>
          <w:sz w:val="28"/>
        </w:rPr>
        <w:t xml:space="preserve"> "Волковысский завод кр</w:t>
      </w:r>
      <w:r>
        <w:rPr>
          <w:sz w:val="28"/>
        </w:rPr>
        <w:t>о</w:t>
      </w:r>
      <w:r>
        <w:rPr>
          <w:sz w:val="28"/>
        </w:rPr>
        <w:t>вельных и строительно-отделочных машин"</w:t>
      </w:r>
    </w:p>
    <w:p w:rsidR="00A7054E" w:rsidRDefault="00A7054E" w:rsidP="00A7054E">
      <w:pPr>
        <w:ind w:firstLine="567"/>
        <w:rPr>
          <w:sz w:val="28"/>
        </w:rPr>
      </w:pPr>
      <w:r>
        <w:rPr>
          <w:sz w:val="28"/>
        </w:rPr>
        <w:t xml:space="preserve">Почтовый адрес: 231895, Республика Беларусь, Гродненская область, </w:t>
      </w:r>
    </w:p>
    <w:p w:rsidR="00A7054E" w:rsidRPr="00AA6C06" w:rsidRDefault="00A7054E" w:rsidP="00A7054E">
      <w:pPr>
        <w:rPr>
          <w:sz w:val="28"/>
        </w:rPr>
      </w:pPr>
      <w:r>
        <w:rPr>
          <w:sz w:val="28"/>
        </w:rPr>
        <w:t>г. Волковыск, ул. С.Панковой 65</w:t>
      </w:r>
    </w:p>
    <w:p w:rsidR="00304364" w:rsidRDefault="00304364" w:rsidP="0095553B">
      <w:pPr>
        <w:ind w:firstLine="567"/>
        <w:jc w:val="both"/>
        <w:rPr>
          <w:sz w:val="28"/>
        </w:rPr>
      </w:pPr>
      <w:r>
        <w:rPr>
          <w:sz w:val="28"/>
        </w:rPr>
        <w:t>Обозначение технических условий ТУ РБ 14798651.00</w:t>
      </w:r>
      <w:r w:rsidR="00785801">
        <w:rPr>
          <w:sz w:val="28"/>
        </w:rPr>
        <w:t>6</w:t>
      </w:r>
      <w:r>
        <w:rPr>
          <w:sz w:val="28"/>
        </w:rPr>
        <w:t>-99</w:t>
      </w:r>
    </w:p>
    <w:p w:rsidR="00113CBF" w:rsidRDefault="00113CBF" w:rsidP="0095553B">
      <w:pPr>
        <w:ind w:firstLine="567"/>
        <w:jc w:val="both"/>
        <w:rPr>
          <w:sz w:val="28"/>
        </w:rPr>
      </w:pPr>
    </w:p>
    <w:p w:rsidR="00304364" w:rsidRDefault="00304364" w:rsidP="0095553B">
      <w:pPr>
        <w:ind w:firstLine="567"/>
        <w:jc w:val="both"/>
        <w:rPr>
          <w:sz w:val="28"/>
        </w:rPr>
      </w:pPr>
      <w:r>
        <w:rPr>
          <w:sz w:val="28"/>
        </w:rPr>
        <w:t>К эксплуатации установки допускаются лица</w:t>
      </w:r>
      <w:r w:rsidR="00A7054E" w:rsidRPr="00A7054E">
        <w:rPr>
          <w:sz w:val="28"/>
        </w:rPr>
        <w:t xml:space="preserve"> </w:t>
      </w:r>
      <w:r w:rsidR="00A7054E">
        <w:rPr>
          <w:sz w:val="28"/>
        </w:rPr>
        <w:t xml:space="preserve">имеющие специальность штукатура (маляра) не ниже </w:t>
      </w:r>
      <w:r w:rsidR="00A7054E">
        <w:rPr>
          <w:sz w:val="28"/>
          <w:lang w:val="en-US"/>
        </w:rPr>
        <w:t>III</w:t>
      </w:r>
      <w:r w:rsidR="00A7054E">
        <w:rPr>
          <w:sz w:val="28"/>
        </w:rPr>
        <w:t xml:space="preserve"> разряда,</w:t>
      </w:r>
      <w:r>
        <w:rPr>
          <w:sz w:val="28"/>
        </w:rPr>
        <w:t xml:space="preserve"> изучившие требования настоящего паспорта и прошедшие инструктаж по технике безопасности</w:t>
      </w:r>
      <w:r w:rsidR="00A7054E">
        <w:rPr>
          <w:sz w:val="28"/>
        </w:rPr>
        <w:t xml:space="preserve">, пожарной безопасности и имеющие группу по электробезопасности не ниже </w:t>
      </w:r>
      <w:r w:rsidR="00A7054E">
        <w:rPr>
          <w:sz w:val="28"/>
          <w:lang w:val="en-US"/>
        </w:rPr>
        <w:t>II</w:t>
      </w:r>
      <w:r w:rsidR="00A7054E">
        <w:rPr>
          <w:sz w:val="28"/>
        </w:rPr>
        <w:t>.</w:t>
      </w:r>
      <w:r>
        <w:rPr>
          <w:sz w:val="28"/>
        </w:rPr>
        <w:t>.</w:t>
      </w:r>
    </w:p>
    <w:p w:rsidR="00304364" w:rsidRDefault="00304364" w:rsidP="0095553B">
      <w:pPr>
        <w:ind w:firstLine="426"/>
        <w:jc w:val="both"/>
        <w:rPr>
          <w:sz w:val="28"/>
        </w:rPr>
      </w:pPr>
      <w:r>
        <w:rPr>
          <w:sz w:val="28"/>
        </w:rPr>
        <w:t xml:space="preserve">Опасные воздействия для жизни и здоровья человека представляют: электрический ток, вращающиеся элементы </w:t>
      </w:r>
      <w:r w:rsidR="00785801">
        <w:rPr>
          <w:sz w:val="28"/>
        </w:rPr>
        <w:t>установки</w:t>
      </w:r>
      <w:r>
        <w:rPr>
          <w:sz w:val="28"/>
        </w:rPr>
        <w:t>, открытый поток р</w:t>
      </w:r>
      <w:r>
        <w:rPr>
          <w:sz w:val="28"/>
        </w:rPr>
        <w:t>а</w:t>
      </w:r>
      <w:r>
        <w:rPr>
          <w:sz w:val="28"/>
        </w:rPr>
        <w:t>бочего материала и сжатого воздуха.</w:t>
      </w:r>
    </w:p>
    <w:p w:rsidR="00304364" w:rsidRDefault="00304364" w:rsidP="0095553B">
      <w:pPr>
        <w:pStyle w:val="23"/>
        <w:jc w:val="both"/>
      </w:pPr>
      <w:r>
        <w:t>Изготовитель оставляет за собой право на внесение конструктивных изменений, которые могут быть не отражены в настоящем документе.</w:t>
      </w:r>
    </w:p>
    <w:p w:rsidR="00304364" w:rsidRDefault="00304364">
      <w:pPr>
        <w:rPr>
          <w:sz w:val="28"/>
        </w:rPr>
      </w:pPr>
    </w:p>
    <w:p w:rsidR="003C5AB0" w:rsidRPr="003C5AB0" w:rsidRDefault="003C5AB0">
      <w:pPr>
        <w:rPr>
          <w:sz w:val="28"/>
        </w:rPr>
      </w:pPr>
    </w:p>
    <w:p w:rsidR="00304364" w:rsidRDefault="00304364">
      <w:pPr>
        <w:pStyle w:val="5"/>
        <w:ind w:firstLine="567"/>
      </w:pPr>
      <w:r>
        <w:t>1    Описание и работа</w:t>
      </w:r>
    </w:p>
    <w:p w:rsidR="00532116" w:rsidRPr="00532116" w:rsidRDefault="00304364" w:rsidP="00532116">
      <w:pPr>
        <w:numPr>
          <w:ilvl w:val="1"/>
          <w:numId w:val="7"/>
        </w:numPr>
        <w:rPr>
          <w:b/>
          <w:bCs/>
          <w:sz w:val="28"/>
        </w:rPr>
      </w:pPr>
      <w:r w:rsidRPr="00E3724A">
        <w:rPr>
          <w:b/>
          <w:bCs/>
          <w:sz w:val="28"/>
        </w:rPr>
        <w:t>Описание и работа изделия</w:t>
      </w:r>
    </w:p>
    <w:p w:rsidR="00532116" w:rsidRDefault="00532116">
      <w:pPr>
        <w:ind w:left="567"/>
        <w:rPr>
          <w:bCs/>
          <w:sz w:val="28"/>
        </w:rPr>
      </w:pPr>
    </w:p>
    <w:p w:rsidR="00304364" w:rsidRPr="00532116" w:rsidRDefault="00304364">
      <w:pPr>
        <w:ind w:left="567"/>
        <w:rPr>
          <w:b/>
          <w:bCs/>
          <w:sz w:val="28"/>
        </w:rPr>
      </w:pPr>
      <w:r w:rsidRPr="00532116">
        <w:rPr>
          <w:b/>
          <w:bCs/>
          <w:sz w:val="28"/>
        </w:rPr>
        <w:t>1.1.1 Назначение изделия</w:t>
      </w:r>
    </w:p>
    <w:p w:rsidR="00304364" w:rsidRDefault="00304364" w:rsidP="0095553B">
      <w:pPr>
        <w:pStyle w:val="23"/>
        <w:jc w:val="both"/>
      </w:pPr>
      <w:r>
        <w:t xml:space="preserve">Наименование и индекс изделия: </w:t>
      </w:r>
      <w:r w:rsidR="00785801">
        <w:t>Машина</w:t>
      </w:r>
      <w:r>
        <w:t xml:space="preserve"> штукатурн</w:t>
      </w:r>
      <w:r w:rsidR="00785801">
        <w:t>ая</w:t>
      </w:r>
      <w:r>
        <w:t xml:space="preserve"> Т-10</w:t>
      </w:r>
      <w:r w:rsidR="00785801">
        <w:t>1</w:t>
      </w:r>
      <w:r w:rsidR="00AE6E58">
        <w:t>.</w:t>
      </w:r>
    </w:p>
    <w:p w:rsidR="00304364" w:rsidRDefault="00304364" w:rsidP="0095553B">
      <w:pPr>
        <w:pStyle w:val="20"/>
        <w:jc w:val="both"/>
      </w:pPr>
      <w:r>
        <w:t xml:space="preserve">Общий вид </w:t>
      </w:r>
      <w:r w:rsidR="00785801">
        <w:t>машины</w:t>
      </w:r>
      <w:r>
        <w:t xml:space="preserve"> показан на рисунке 1.</w:t>
      </w:r>
    </w:p>
    <w:p w:rsidR="00304364" w:rsidRDefault="00785801" w:rsidP="0095553B">
      <w:pPr>
        <w:pStyle w:val="22"/>
        <w:ind w:firstLine="567"/>
        <w:jc w:val="both"/>
      </w:pPr>
      <w:r>
        <w:t>Машина</w:t>
      </w:r>
      <w:r w:rsidR="00304364">
        <w:t xml:space="preserve"> штукатурн</w:t>
      </w:r>
      <w:r>
        <w:t>ая</w:t>
      </w:r>
      <w:r w:rsidR="00304364">
        <w:t xml:space="preserve"> Т-10</w:t>
      </w:r>
      <w:r>
        <w:t>1</w:t>
      </w:r>
      <w:r w:rsidR="00304364">
        <w:t xml:space="preserve"> предназначен</w:t>
      </w:r>
      <w:r>
        <w:t>а</w:t>
      </w:r>
      <w:r w:rsidR="00304364">
        <w:t xml:space="preserve"> для </w:t>
      </w:r>
      <w:r>
        <w:t>побуждения</w:t>
      </w:r>
      <w:r w:rsidR="00304364">
        <w:t xml:space="preserve"> </w:t>
      </w:r>
      <w:r>
        <w:t xml:space="preserve">готовых </w:t>
      </w:r>
      <w:r w:rsidR="00304364">
        <w:t>строительных (штукатурных, для каменных кладок, облицовочных и др</w:t>
      </w:r>
      <w:r w:rsidR="00304364">
        <w:t>у</w:t>
      </w:r>
      <w:r w:rsidR="00304364">
        <w:t>гих) растворов с фракцией не более 3 мм</w:t>
      </w:r>
      <w:r w:rsidR="00AE6E58">
        <w:t>,</w:t>
      </w:r>
      <w:r w:rsidR="00304364">
        <w:t xml:space="preserve"> подачи их по рукавам и нанес</w:t>
      </w:r>
      <w:r w:rsidR="00304364">
        <w:t>е</w:t>
      </w:r>
      <w:r w:rsidR="00304364">
        <w:t>нию с помощью форсунки на подготовленную  поверхность.</w:t>
      </w:r>
    </w:p>
    <w:p w:rsidR="00304364" w:rsidRDefault="00304364" w:rsidP="0095553B">
      <w:pPr>
        <w:pStyle w:val="22"/>
        <w:ind w:firstLine="567"/>
        <w:jc w:val="both"/>
      </w:pPr>
      <w:r>
        <w:t xml:space="preserve">Растворы </w:t>
      </w:r>
      <w:r w:rsidR="00785801">
        <w:t>должны быть приготовлены</w:t>
      </w:r>
      <w:r>
        <w:t xml:space="preserve"> из растворных сухих смесей по СТБ 1307-2002  марки по подвижности не ниже  Пк 3, а также других см</w:t>
      </w:r>
      <w:r>
        <w:t>е</w:t>
      </w:r>
      <w:r>
        <w:t>сей на основе песка, извести, цемента и полимеров с предварительной отр</w:t>
      </w:r>
      <w:r>
        <w:t>а</w:t>
      </w:r>
      <w:r>
        <w:t xml:space="preserve">боткой технологии их приготовления и нанесения. </w:t>
      </w:r>
    </w:p>
    <w:p w:rsidR="00304364" w:rsidRDefault="00304364" w:rsidP="0095553B">
      <w:pPr>
        <w:pStyle w:val="24"/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>ВНИМАНИЕ!</w:t>
      </w:r>
    </w:p>
    <w:p w:rsidR="00304364" w:rsidRDefault="00304364" w:rsidP="0095553B">
      <w:pPr>
        <w:pStyle w:val="24"/>
        <w:ind w:firstLine="567"/>
        <w:jc w:val="both"/>
        <w:rPr>
          <w:sz w:val="28"/>
        </w:rPr>
      </w:pPr>
      <w:r>
        <w:rPr>
          <w:sz w:val="28"/>
        </w:rPr>
        <w:t>Применяемые сухие смеси должны иметь в своем составе компоненты обеспечивающие сохранение подвижности, водоудерживающей способн</w:t>
      </w:r>
      <w:r>
        <w:rPr>
          <w:sz w:val="28"/>
        </w:rPr>
        <w:t>о</w:t>
      </w:r>
      <w:r>
        <w:rPr>
          <w:sz w:val="28"/>
        </w:rPr>
        <w:t>сти и предотвращающие расслоение готового раствора в процессе механ</w:t>
      </w:r>
      <w:r>
        <w:rPr>
          <w:sz w:val="28"/>
        </w:rPr>
        <w:t>и</w:t>
      </w:r>
      <w:r>
        <w:rPr>
          <w:sz w:val="28"/>
        </w:rPr>
        <w:t>зированной подачи по растворопроводу.</w:t>
      </w:r>
    </w:p>
    <w:p w:rsidR="00304364" w:rsidRDefault="00785801" w:rsidP="0095553B">
      <w:pPr>
        <w:ind w:firstLine="567"/>
        <w:jc w:val="both"/>
        <w:rPr>
          <w:sz w:val="28"/>
        </w:rPr>
      </w:pPr>
      <w:r>
        <w:rPr>
          <w:sz w:val="28"/>
        </w:rPr>
        <w:t xml:space="preserve">Машина </w:t>
      </w:r>
      <w:r w:rsidR="00304364">
        <w:rPr>
          <w:sz w:val="28"/>
        </w:rPr>
        <w:t>используется автономно или в составе установок, станций, линий на строительных объектах обеспеченных электроэнергией, водой и сжатым воздухом.</w:t>
      </w:r>
    </w:p>
    <w:p w:rsidR="00304364" w:rsidRDefault="00304364" w:rsidP="0095553B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Электропитание изделия должно осуществляться от трехфазной сети переменного тока напряжением (380</w:t>
      </w:r>
      <w:r>
        <w:rPr>
          <w:sz w:val="28"/>
        </w:rPr>
        <w:sym w:font="Symbol" w:char="F0B1"/>
      </w:r>
      <w:r>
        <w:rPr>
          <w:sz w:val="28"/>
        </w:rPr>
        <w:t>38)В, частотой (50</w:t>
      </w:r>
      <w:r>
        <w:rPr>
          <w:sz w:val="28"/>
        </w:rPr>
        <w:sym w:font="Symbol" w:char="F0B1"/>
      </w:r>
      <w:r w:rsidR="00ED2C13">
        <w:rPr>
          <w:sz w:val="28"/>
        </w:rPr>
        <w:t>1</w:t>
      </w:r>
      <w:r>
        <w:rPr>
          <w:sz w:val="28"/>
        </w:rPr>
        <w:t>)Гц.</w:t>
      </w:r>
    </w:p>
    <w:p w:rsidR="00304364" w:rsidRDefault="00304364" w:rsidP="0095553B">
      <w:pPr>
        <w:ind w:firstLine="567"/>
        <w:jc w:val="both"/>
        <w:rPr>
          <w:sz w:val="28"/>
        </w:rPr>
      </w:pPr>
      <w:r>
        <w:rPr>
          <w:sz w:val="28"/>
        </w:rPr>
        <w:t>При нанесении растворной смеси</w:t>
      </w:r>
      <w:r w:rsidR="00AE6E58">
        <w:rPr>
          <w:sz w:val="28"/>
        </w:rPr>
        <w:t xml:space="preserve"> </w:t>
      </w:r>
      <w:r>
        <w:rPr>
          <w:sz w:val="28"/>
        </w:rPr>
        <w:t>с помощью пневматической форсу</w:t>
      </w:r>
      <w:r>
        <w:rPr>
          <w:sz w:val="28"/>
        </w:rPr>
        <w:t>н</w:t>
      </w:r>
      <w:r>
        <w:rPr>
          <w:sz w:val="28"/>
        </w:rPr>
        <w:t>ки</w:t>
      </w:r>
      <w:r w:rsidR="00AE6E58">
        <w:rPr>
          <w:sz w:val="28"/>
        </w:rPr>
        <w:t>,</w:t>
      </w:r>
      <w:r>
        <w:rPr>
          <w:sz w:val="28"/>
        </w:rPr>
        <w:t xml:space="preserve"> к ней должен подаваться сжатый воздух  под давлением  0,6</w:t>
      </w:r>
      <w:r w:rsidR="00ED2C13">
        <w:rPr>
          <w:sz w:val="28"/>
        </w:rPr>
        <w:t xml:space="preserve"> </w:t>
      </w:r>
      <w:r>
        <w:rPr>
          <w:sz w:val="28"/>
        </w:rPr>
        <w:t>МПа  и  расходом   0,5 м</w:t>
      </w:r>
      <w:r>
        <w:rPr>
          <w:sz w:val="28"/>
          <w:vertAlign w:val="superscript"/>
        </w:rPr>
        <w:t>3</w:t>
      </w:r>
      <w:r>
        <w:rPr>
          <w:sz w:val="28"/>
        </w:rPr>
        <w:t>/мин.</w:t>
      </w:r>
    </w:p>
    <w:p w:rsidR="00304364" w:rsidRDefault="00785801" w:rsidP="0095553B">
      <w:pPr>
        <w:ind w:firstLine="567"/>
        <w:jc w:val="both"/>
        <w:rPr>
          <w:sz w:val="28"/>
        </w:rPr>
      </w:pPr>
      <w:r>
        <w:rPr>
          <w:sz w:val="28"/>
        </w:rPr>
        <w:t xml:space="preserve">Машина </w:t>
      </w:r>
      <w:r w:rsidR="00304364">
        <w:rPr>
          <w:sz w:val="28"/>
        </w:rPr>
        <w:t>предназначен</w:t>
      </w:r>
      <w:r>
        <w:rPr>
          <w:sz w:val="28"/>
        </w:rPr>
        <w:t>а</w:t>
      </w:r>
      <w:r w:rsidR="00304364">
        <w:rPr>
          <w:sz w:val="28"/>
        </w:rPr>
        <w:t xml:space="preserve"> для эксплуатации в районах с умеренным кл</w:t>
      </w:r>
      <w:r w:rsidR="00304364">
        <w:rPr>
          <w:sz w:val="28"/>
        </w:rPr>
        <w:t>и</w:t>
      </w:r>
      <w:r w:rsidR="00304364">
        <w:rPr>
          <w:sz w:val="28"/>
        </w:rPr>
        <w:t>матом,   под навесом или в помещениях при температуре окружающего во</w:t>
      </w:r>
      <w:r w:rsidR="00304364">
        <w:rPr>
          <w:sz w:val="28"/>
        </w:rPr>
        <w:t>з</w:t>
      </w:r>
      <w:r w:rsidR="00304364">
        <w:rPr>
          <w:sz w:val="28"/>
        </w:rPr>
        <w:t>духа от 278 до 313К (от 5 до 40</w:t>
      </w:r>
      <w:r w:rsidR="00304364">
        <w:rPr>
          <w:sz w:val="28"/>
          <w:vertAlign w:val="superscript"/>
        </w:rPr>
        <w:t>0</w:t>
      </w:r>
      <w:r w:rsidR="00110DAA">
        <w:rPr>
          <w:sz w:val="28"/>
          <w:vertAlign w:val="superscript"/>
        </w:rPr>
        <w:t xml:space="preserve"> </w:t>
      </w:r>
      <w:r w:rsidR="00304364">
        <w:rPr>
          <w:sz w:val="28"/>
        </w:rPr>
        <w:t>С).</w:t>
      </w:r>
    </w:p>
    <w:p w:rsidR="00304364" w:rsidRDefault="00196246" w:rsidP="00D535B1">
      <w:pPr>
        <w:ind w:firstLine="426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48350" cy="5067300"/>
            <wp:effectExtent l="19050" t="0" r="0" b="0"/>
            <wp:docPr id="1" name="Рисунок 1" descr="Т-101 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-101 рис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D98" w:rsidRDefault="00742D98" w:rsidP="00AE6E58">
      <w:pPr>
        <w:jc w:val="center"/>
        <w:rPr>
          <w:b/>
          <w:sz w:val="28"/>
        </w:rPr>
      </w:pPr>
    </w:p>
    <w:p w:rsidR="00304364" w:rsidRDefault="00304364" w:rsidP="00AE6E58">
      <w:pPr>
        <w:jc w:val="center"/>
        <w:rPr>
          <w:b/>
          <w:sz w:val="28"/>
        </w:rPr>
      </w:pPr>
      <w:r>
        <w:rPr>
          <w:b/>
          <w:sz w:val="28"/>
        </w:rPr>
        <w:t xml:space="preserve">Рисунок 1 – </w:t>
      </w:r>
      <w:r w:rsidR="00F64486">
        <w:rPr>
          <w:b/>
          <w:sz w:val="28"/>
        </w:rPr>
        <w:t>Машина</w:t>
      </w:r>
      <w:r>
        <w:rPr>
          <w:b/>
          <w:sz w:val="28"/>
        </w:rPr>
        <w:t xml:space="preserve"> штукатурн</w:t>
      </w:r>
      <w:r w:rsidR="00F64486">
        <w:rPr>
          <w:b/>
          <w:sz w:val="28"/>
        </w:rPr>
        <w:t>ая</w:t>
      </w:r>
      <w:r>
        <w:rPr>
          <w:b/>
          <w:sz w:val="28"/>
        </w:rPr>
        <w:t xml:space="preserve"> Т-10</w:t>
      </w:r>
      <w:r w:rsidR="00F64486">
        <w:rPr>
          <w:b/>
          <w:sz w:val="28"/>
        </w:rPr>
        <w:t>1</w:t>
      </w:r>
    </w:p>
    <w:p w:rsidR="003C5AB0" w:rsidRPr="0005535B" w:rsidRDefault="003C5AB0" w:rsidP="003C5AB0">
      <w:pPr>
        <w:pStyle w:val="22"/>
      </w:pPr>
      <w:r w:rsidRPr="000325C3">
        <w:t xml:space="preserve">1- </w:t>
      </w:r>
      <w:r>
        <w:t>бункер, 2</w:t>
      </w:r>
      <w:r w:rsidRPr="000325C3">
        <w:t xml:space="preserve"> </w:t>
      </w:r>
      <w:r>
        <w:t>- винтовой насос, 3</w:t>
      </w:r>
      <w:r w:rsidRPr="000325C3">
        <w:t xml:space="preserve"> </w:t>
      </w:r>
      <w:r>
        <w:t>- электродвигатель, 4</w:t>
      </w:r>
      <w:r w:rsidRPr="000325C3">
        <w:t xml:space="preserve"> </w:t>
      </w:r>
      <w:r>
        <w:t>- клиноременная передача, 5</w:t>
      </w:r>
      <w:r w:rsidRPr="000325C3">
        <w:t xml:space="preserve"> </w:t>
      </w:r>
      <w:r>
        <w:t>- редуктор цилиндрический, 6</w:t>
      </w:r>
      <w:r w:rsidRPr="000325C3">
        <w:t xml:space="preserve"> </w:t>
      </w:r>
      <w:r>
        <w:t>- шнек, 7</w:t>
      </w:r>
      <w:r w:rsidRPr="000325C3">
        <w:t xml:space="preserve"> </w:t>
      </w:r>
      <w:r>
        <w:t>- решетка, 8</w:t>
      </w:r>
      <w:r w:rsidRPr="000325C3">
        <w:t xml:space="preserve"> </w:t>
      </w:r>
      <w:r>
        <w:t>- шасси,</w:t>
      </w:r>
    </w:p>
    <w:p w:rsidR="003C5AB0" w:rsidRDefault="003C5AB0" w:rsidP="003C5AB0">
      <w:pPr>
        <w:pStyle w:val="22"/>
        <w:ind w:firstLine="0"/>
      </w:pPr>
      <w:r>
        <w:t>9- наконечник, 10 - электрошкаф</w:t>
      </w:r>
    </w:p>
    <w:p w:rsidR="003C5AB0" w:rsidRDefault="003C5AB0" w:rsidP="00AE6E58">
      <w:pPr>
        <w:jc w:val="center"/>
        <w:rPr>
          <w:sz w:val="28"/>
        </w:rPr>
      </w:pPr>
    </w:p>
    <w:p w:rsidR="00742D98" w:rsidRDefault="00742D98" w:rsidP="00AE6E58">
      <w:pPr>
        <w:jc w:val="center"/>
        <w:rPr>
          <w:sz w:val="28"/>
        </w:rPr>
      </w:pPr>
    </w:p>
    <w:p w:rsidR="00742D98" w:rsidRDefault="00742D98" w:rsidP="00AE6E58">
      <w:pPr>
        <w:jc w:val="center"/>
        <w:rPr>
          <w:sz w:val="28"/>
        </w:rPr>
      </w:pPr>
    </w:p>
    <w:p w:rsidR="00742D98" w:rsidRDefault="00742D98" w:rsidP="00AE6E58">
      <w:pPr>
        <w:jc w:val="center"/>
        <w:rPr>
          <w:sz w:val="28"/>
        </w:rPr>
      </w:pPr>
    </w:p>
    <w:p w:rsidR="00742D98" w:rsidRDefault="00742D98" w:rsidP="00AE6E58">
      <w:pPr>
        <w:jc w:val="center"/>
        <w:rPr>
          <w:sz w:val="28"/>
        </w:rPr>
      </w:pPr>
    </w:p>
    <w:p w:rsidR="00742D98" w:rsidRDefault="00742D98" w:rsidP="00AE6E58">
      <w:pPr>
        <w:jc w:val="center"/>
        <w:rPr>
          <w:sz w:val="28"/>
        </w:rPr>
      </w:pPr>
    </w:p>
    <w:p w:rsidR="008C1812" w:rsidRDefault="008C1812" w:rsidP="00AE6E58">
      <w:pPr>
        <w:jc w:val="center"/>
        <w:rPr>
          <w:sz w:val="28"/>
        </w:rPr>
      </w:pPr>
    </w:p>
    <w:p w:rsidR="008C1812" w:rsidRPr="003C5AB0" w:rsidRDefault="008C1812" w:rsidP="00AE6E58">
      <w:pPr>
        <w:jc w:val="center"/>
        <w:rPr>
          <w:sz w:val="28"/>
        </w:rPr>
      </w:pPr>
    </w:p>
    <w:p w:rsidR="001D3C0E" w:rsidRDefault="001D3C0E">
      <w:pPr>
        <w:pStyle w:val="7"/>
        <w:ind w:firstLine="567"/>
        <w:rPr>
          <w:b w:val="0"/>
        </w:rPr>
      </w:pPr>
    </w:p>
    <w:p w:rsidR="00304364" w:rsidRPr="008C1812" w:rsidRDefault="00304364">
      <w:pPr>
        <w:pStyle w:val="7"/>
        <w:ind w:firstLine="567"/>
      </w:pPr>
      <w:r w:rsidRPr="008C1812">
        <w:t>1.1.2 Технические характеристики</w:t>
      </w:r>
    </w:p>
    <w:p w:rsidR="00941E7F" w:rsidRPr="00941E7F" w:rsidRDefault="00941E7F" w:rsidP="00941E7F"/>
    <w:p w:rsidR="00304364" w:rsidRDefault="00304364">
      <w:pPr>
        <w:ind w:firstLine="567"/>
        <w:rPr>
          <w:sz w:val="28"/>
        </w:rPr>
      </w:pPr>
      <w:r w:rsidRPr="00DD2791">
        <w:rPr>
          <w:sz w:val="28"/>
        </w:rPr>
        <w:t>1.1.2.1</w:t>
      </w:r>
      <w:r>
        <w:rPr>
          <w:sz w:val="28"/>
        </w:rPr>
        <w:t xml:space="preserve"> Технические характеристики </w:t>
      </w:r>
      <w:r w:rsidR="00C26966">
        <w:rPr>
          <w:sz w:val="28"/>
        </w:rPr>
        <w:t>машин</w:t>
      </w:r>
      <w:r>
        <w:rPr>
          <w:sz w:val="28"/>
        </w:rPr>
        <w:t>а приведены в таблице 1</w:t>
      </w:r>
    </w:p>
    <w:p w:rsidR="00304364" w:rsidRPr="00DD2791" w:rsidRDefault="00304364">
      <w:pPr>
        <w:pStyle w:val="5"/>
        <w:ind w:firstLine="284"/>
        <w:rPr>
          <w:b w:val="0"/>
        </w:rPr>
      </w:pPr>
      <w:r w:rsidRPr="00DD2791">
        <w:rPr>
          <w:b w:val="0"/>
        </w:rPr>
        <w:t>Таблица 1</w:t>
      </w:r>
    </w:p>
    <w:tbl>
      <w:tblPr>
        <w:tblW w:w="893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46"/>
        <w:gridCol w:w="1984"/>
      </w:tblGrid>
      <w:tr w:rsidR="00304364" w:rsidRPr="003A21AA" w:rsidTr="00506A31">
        <w:trPr>
          <w:cantSplit/>
        </w:trPr>
        <w:tc>
          <w:tcPr>
            <w:tcW w:w="6946" w:type="dxa"/>
          </w:tcPr>
          <w:p w:rsidR="00304364" w:rsidRPr="00A27D02" w:rsidRDefault="00304364">
            <w:pPr>
              <w:jc w:val="center"/>
              <w:rPr>
                <w:sz w:val="24"/>
                <w:szCs w:val="24"/>
              </w:rPr>
            </w:pPr>
            <w:r w:rsidRPr="00A27D0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</w:tcPr>
          <w:p w:rsidR="00304364" w:rsidRPr="00A27D02" w:rsidRDefault="00304364">
            <w:pPr>
              <w:jc w:val="center"/>
              <w:rPr>
                <w:b/>
                <w:bCs/>
                <w:sz w:val="24"/>
                <w:szCs w:val="24"/>
              </w:rPr>
            </w:pPr>
            <w:r w:rsidRPr="00A27D02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304364" w:rsidRPr="003A21AA" w:rsidTr="00506A31">
        <w:trPr>
          <w:cantSplit/>
        </w:trPr>
        <w:tc>
          <w:tcPr>
            <w:tcW w:w="6946" w:type="dxa"/>
          </w:tcPr>
          <w:p w:rsidR="00304364" w:rsidRPr="003A21AA" w:rsidRDefault="00304364" w:rsidP="00742D98">
            <w:pPr>
              <w:rPr>
                <w:sz w:val="24"/>
                <w:szCs w:val="24"/>
              </w:rPr>
            </w:pPr>
            <w:r w:rsidRPr="003A21AA">
              <w:rPr>
                <w:sz w:val="24"/>
                <w:szCs w:val="24"/>
              </w:rPr>
              <w:t>Объем по загрузке, дм</w:t>
            </w:r>
            <w:r w:rsidRPr="003A21AA">
              <w:rPr>
                <w:sz w:val="24"/>
                <w:szCs w:val="24"/>
                <w:vertAlign w:val="superscript"/>
              </w:rPr>
              <w:t>3</w:t>
            </w:r>
            <w:r w:rsidRPr="003A21AA">
              <w:rPr>
                <w:sz w:val="24"/>
                <w:szCs w:val="24"/>
              </w:rPr>
              <w:t>, не более</w:t>
            </w:r>
          </w:p>
        </w:tc>
        <w:tc>
          <w:tcPr>
            <w:tcW w:w="1984" w:type="dxa"/>
          </w:tcPr>
          <w:p w:rsidR="00304364" w:rsidRPr="003A21AA" w:rsidRDefault="00742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04364" w:rsidRPr="003A21AA">
              <w:rPr>
                <w:sz w:val="24"/>
                <w:szCs w:val="24"/>
              </w:rPr>
              <w:t>0</w:t>
            </w:r>
          </w:p>
        </w:tc>
      </w:tr>
      <w:tr w:rsidR="00304364" w:rsidRPr="003A21AA" w:rsidTr="00506A31">
        <w:trPr>
          <w:cantSplit/>
        </w:trPr>
        <w:tc>
          <w:tcPr>
            <w:tcW w:w="6946" w:type="dxa"/>
          </w:tcPr>
          <w:p w:rsidR="00304364" w:rsidRPr="003A21AA" w:rsidRDefault="00304364">
            <w:pPr>
              <w:rPr>
                <w:sz w:val="24"/>
                <w:szCs w:val="24"/>
              </w:rPr>
            </w:pPr>
            <w:r w:rsidRPr="003A21AA">
              <w:rPr>
                <w:sz w:val="24"/>
                <w:szCs w:val="24"/>
              </w:rPr>
              <w:t>Производительность насоса, м</w:t>
            </w:r>
            <w:r w:rsidRPr="003A21AA">
              <w:rPr>
                <w:sz w:val="24"/>
                <w:szCs w:val="24"/>
                <w:vertAlign w:val="superscript"/>
              </w:rPr>
              <w:t>3</w:t>
            </w:r>
            <w:r w:rsidRPr="003A21AA">
              <w:rPr>
                <w:sz w:val="24"/>
                <w:szCs w:val="24"/>
              </w:rPr>
              <w:t>/ч, не менее</w:t>
            </w:r>
            <w:r w:rsidR="00283C01" w:rsidRPr="003A21AA">
              <w:rPr>
                <w:sz w:val="24"/>
                <w:szCs w:val="24"/>
              </w:rPr>
              <w:t xml:space="preserve"> </w:t>
            </w:r>
          </w:p>
          <w:p w:rsidR="00304364" w:rsidRPr="003A21AA" w:rsidRDefault="00304364">
            <w:pPr>
              <w:ind w:firstLine="851"/>
              <w:rPr>
                <w:sz w:val="24"/>
                <w:szCs w:val="24"/>
              </w:rPr>
            </w:pPr>
            <w:r w:rsidRPr="003A21AA">
              <w:rPr>
                <w:sz w:val="24"/>
                <w:szCs w:val="24"/>
              </w:rPr>
              <w:t>на первой скорости</w:t>
            </w:r>
          </w:p>
          <w:p w:rsidR="00304364" w:rsidRPr="003A21AA" w:rsidRDefault="00304364">
            <w:pPr>
              <w:ind w:firstLine="851"/>
              <w:rPr>
                <w:sz w:val="24"/>
                <w:szCs w:val="24"/>
              </w:rPr>
            </w:pPr>
            <w:r w:rsidRPr="003A21AA">
              <w:rPr>
                <w:sz w:val="24"/>
                <w:szCs w:val="24"/>
              </w:rPr>
              <w:t>на второй скорости</w:t>
            </w:r>
          </w:p>
          <w:p w:rsidR="00304364" w:rsidRPr="003A21AA" w:rsidRDefault="00304364">
            <w:pPr>
              <w:ind w:firstLine="851"/>
              <w:rPr>
                <w:sz w:val="24"/>
                <w:szCs w:val="24"/>
              </w:rPr>
            </w:pPr>
            <w:r w:rsidRPr="003A21AA">
              <w:rPr>
                <w:sz w:val="24"/>
                <w:szCs w:val="24"/>
              </w:rPr>
              <w:t>на третьей скорости</w:t>
            </w:r>
          </w:p>
          <w:p w:rsidR="00304364" w:rsidRPr="003A21AA" w:rsidRDefault="00304364">
            <w:pPr>
              <w:ind w:firstLine="851"/>
              <w:rPr>
                <w:sz w:val="24"/>
                <w:szCs w:val="24"/>
              </w:rPr>
            </w:pPr>
            <w:r w:rsidRPr="003A21AA">
              <w:rPr>
                <w:sz w:val="24"/>
                <w:szCs w:val="24"/>
              </w:rPr>
              <w:t>на четвертой скорости</w:t>
            </w:r>
          </w:p>
        </w:tc>
        <w:tc>
          <w:tcPr>
            <w:tcW w:w="1984" w:type="dxa"/>
          </w:tcPr>
          <w:p w:rsidR="00304364" w:rsidRPr="003A21AA" w:rsidRDefault="00304364">
            <w:pPr>
              <w:jc w:val="center"/>
              <w:rPr>
                <w:sz w:val="24"/>
                <w:szCs w:val="24"/>
              </w:rPr>
            </w:pPr>
          </w:p>
          <w:p w:rsidR="00304364" w:rsidRPr="003A21AA" w:rsidRDefault="00304364">
            <w:pPr>
              <w:jc w:val="center"/>
              <w:rPr>
                <w:sz w:val="24"/>
                <w:szCs w:val="24"/>
                <w:lang w:val="en-US"/>
              </w:rPr>
            </w:pPr>
            <w:r w:rsidRPr="003A21AA">
              <w:rPr>
                <w:sz w:val="24"/>
                <w:szCs w:val="24"/>
              </w:rPr>
              <w:t>0,6</w:t>
            </w:r>
            <w:r w:rsidR="00283C01" w:rsidRPr="003A21AA">
              <w:rPr>
                <w:sz w:val="24"/>
                <w:szCs w:val="24"/>
                <w:lang w:val="en-US"/>
              </w:rPr>
              <w:t>*</w:t>
            </w:r>
          </w:p>
          <w:p w:rsidR="00304364" w:rsidRPr="003A21AA" w:rsidRDefault="00304364">
            <w:pPr>
              <w:jc w:val="center"/>
              <w:rPr>
                <w:sz w:val="24"/>
                <w:szCs w:val="24"/>
                <w:lang w:val="en-US"/>
              </w:rPr>
            </w:pPr>
            <w:r w:rsidRPr="003A21AA">
              <w:rPr>
                <w:sz w:val="24"/>
                <w:szCs w:val="24"/>
              </w:rPr>
              <w:t>1,2</w:t>
            </w:r>
            <w:r w:rsidR="00283C01" w:rsidRPr="003A21AA">
              <w:rPr>
                <w:sz w:val="24"/>
                <w:szCs w:val="24"/>
                <w:lang w:val="en-US"/>
              </w:rPr>
              <w:t>*</w:t>
            </w:r>
          </w:p>
          <w:p w:rsidR="00304364" w:rsidRPr="003A21AA" w:rsidRDefault="00304364">
            <w:pPr>
              <w:jc w:val="center"/>
              <w:rPr>
                <w:sz w:val="24"/>
                <w:szCs w:val="24"/>
                <w:lang w:val="en-US"/>
              </w:rPr>
            </w:pPr>
            <w:r w:rsidRPr="003A21AA">
              <w:rPr>
                <w:sz w:val="24"/>
                <w:szCs w:val="24"/>
              </w:rPr>
              <w:t>2,0</w:t>
            </w:r>
            <w:r w:rsidR="00283C01" w:rsidRPr="003A21AA">
              <w:rPr>
                <w:sz w:val="24"/>
                <w:szCs w:val="24"/>
                <w:lang w:val="en-US"/>
              </w:rPr>
              <w:t>*</w:t>
            </w:r>
          </w:p>
          <w:p w:rsidR="00304364" w:rsidRPr="003A21AA" w:rsidRDefault="00304364">
            <w:pPr>
              <w:jc w:val="center"/>
              <w:rPr>
                <w:sz w:val="24"/>
                <w:szCs w:val="24"/>
                <w:lang w:val="en-US"/>
              </w:rPr>
            </w:pPr>
            <w:r w:rsidRPr="003A21AA">
              <w:rPr>
                <w:sz w:val="24"/>
                <w:szCs w:val="24"/>
              </w:rPr>
              <w:t>2,5</w:t>
            </w:r>
            <w:r w:rsidR="00283C01" w:rsidRPr="003A21AA">
              <w:rPr>
                <w:sz w:val="24"/>
                <w:szCs w:val="24"/>
                <w:lang w:val="en-US"/>
              </w:rPr>
              <w:t>*</w:t>
            </w:r>
          </w:p>
        </w:tc>
      </w:tr>
      <w:tr w:rsidR="00304364" w:rsidRPr="003A21AA" w:rsidTr="00506A31">
        <w:trPr>
          <w:cantSplit/>
        </w:trPr>
        <w:tc>
          <w:tcPr>
            <w:tcW w:w="6946" w:type="dxa"/>
          </w:tcPr>
          <w:p w:rsidR="00304364" w:rsidRPr="003A21AA" w:rsidRDefault="00304364">
            <w:pPr>
              <w:rPr>
                <w:sz w:val="24"/>
                <w:szCs w:val="24"/>
              </w:rPr>
            </w:pPr>
            <w:r w:rsidRPr="003A21AA">
              <w:rPr>
                <w:sz w:val="24"/>
                <w:szCs w:val="24"/>
              </w:rPr>
              <w:t>Максимальное рабочее давление, мПа, не менее</w:t>
            </w:r>
          </w:p>
        </w:tc>
        <w:tc>
          <w:tcPr>
            <w:tcW w:w="1984" w:type="dxa"/>
          </w:tcPr>
          <w:p w:rsidR="00304364" w:rsidRPr="003A21AA" w:rsidRDefault="00304364">
            <w:pPr>
              <w:jc w:val="center"/>
              <w:rPr>
                <w:sz w:val="24"/>
                <w:szCs w:val="24"/>
              </w:rPr>
            </w:pPr>
            <w:r w:rsidRPr="003A21AA">
              <w:rPr>
                <w:sz w:val="24"/>
                <w:szCs w:val="24"/>
              </w:rPr>
              <w:t>2,0</w:t>
            </w:r>
          </w:p>
        </w:tc>
      </w:tr>
      <w:tr w:rsidR="00304364" w:rsidRPr="003A21AA" w:rsidTr="00506A31">
        <w:trPr>
          <w:cantSplit/>
        </w:trPr>
        <w:tc>
          <w:tcPr>
            <w:tcW w:w="6946" w:type="dxa"/>
          </w:tcPr>
          <w:p w:rsidR="00304364" w:rsidRPr="00742D98" w:rsidRDefault="00304364" w:rsidP="00742D98">
            <w:pPr>
              <w:rPr>
                <w:sz w:val="24"/>
                <w:szCs w:val="24"/>
              </w:rPr>
            </w:pPr>
            <w:r w:rsidRPr="003A21AA">
              <w:rPr>
                <w:sz w:val="24"/>
                <w:szCs w:val="24"/>
              </w:rPr>
              <w:t>Номинальная мощность электродвигателя, кВт</w:t>
            </w:r>
          </w:p>
        </w:tc>
        <w:tc>
          <w:tcPr>
            <w:tcW w:w="1984" w:type="dxa"/>
          </w:tcPr>
          <w:p w:rsidR="00304364" w:rsidRPr="003A21AA" w:rsidRDefault="00304364" w:rsidP="00941E7F">
            <w:pPr>
              <w:jc w:val="center"/>
              <w:rPr>
                <w:sz w:val="24"/>
                <w:szCs w:val="24"/>
              </w:rPr>
            </w:pPr>
            <w:r w:rsidRPr="003A21AA">
              <w:rPr>
                <w:sz w:val="24"/>
                <w:szCs w:val="24"/>
              </w:rPr>
              <w:t>5,5</w:t>
            </w:r>
          </w:p>
        </w:tc>
      </w:tr>
      <w:tr w:rsidR="00C03ABF" w:rsidRPr="003A21AA" w:rsidTr="00506A31">
        <w:trPr>
          <w:cantSplit/>
        </w:trPr>
        <w:tc>
          <w:tcPr>
            <w:tcW w:w="6946" w:type="dxa"/>
            <w:vAlign w:val="center"/>
          </w:tcPr>
          <w:p w:rsidR="00C03ABF" w:rsidRPr="003A21AA" w:rsidRDefault="00742D98" w:rsidP="00FB7EC4">
            <w:pPr>
              <w:rPr>
                <w:sz w:val="24"/>
                <w:szCs w:val="24"/>
              </w:rPr>
            </w:pPr>
            <w:r w:rsidRPr="003A21AA">
              <w:rPr>
                <w:sz w:val="24"/>
                <w:szCs w:val="24"/>
              </w:rPr>
              <w:t xml:space="preserve">Номинальная </w:t>
            </w:r>
            <w:r>
              <w:rPr>
                <w:sz w:val="24"/>
                <w:szCs w:val="24"/>
              </w:rPr>
              <w:t xml:space="preserve"> п</w:t>
            </w:r>
            <w:r w:rsidR="00C03ABF" w:rsidRPr="003A21AA">
              <w:rPr>
                <w:sz w:val="24"/>
                <w:szCs w:val="24"/>
              </w:rPr>
              <w:t>отребляемая мощность, кВт</w:t>
            </w:r>
          </w:p>
        </w:tc>
        <w:tc>
          <w:tcPr>
            <w:tcW w:w="1984" w:type="dxa"/>
          </w:tcPr>
          <w:p w:rsidR="00C03ABF" w:rsidRPr="003A21AA" w:rsidRDefault="00FB7EC4" w:rsidP="00FB7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03ABF" w:rsidRPr="003A21A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C03ABF" w:rsidRPr="003A21AA" w:rsidTr="00506A31">
        <w:trPr>
          <w:cantSplit/>
        </w:trPr>
        <w:tc>
          <w:tcPr>
            <w:tcW w:w="6946" w:type="dxa"/>
          </w:tcPr>
          <w:p w:rsidR="00C03ABF" w:rsidRPr="003A21AA" w:rsidRDefault="00C03ABF">
            <w:pPr>
              <w:rPr>
                <w:sz w:val="24"/>
                <w:szCs w:val="24"/>
              </w:rPr>
            </w:pPr>
            <w:r w:rsidRPr="003A21AA">
              <w:rPr>
                <w:sz w:val="24"/>
                <w:szCs w:val="24"/>
              </w:rPr>
              <w:t>Габаритные размеры, мм,</w:t>
            </w:r>
            <w:r w:rsidR="001B1CF4">
              <w:rPr>
                <w:sz w:val="24"/>
                <w:szCs w:val="24"/>
              </w:rPr>
              <w:t xml:space="preserve">  не более</w:t>
            </w:r>
          </w:p>
          <w:p w:rsidR="00C03ABF" w:rsidRPr="003A21AA" w:rsidRDefault="00C03ABF">
            <w:pPr>
              <w:ind w:firstLine="851"/>
              <w:rPr>
                <w:sz w:val="24"/>
                <w:szCs w:val="24"/>
              </w:rPr>
            </w:pPr>
            <w:r w:rsidRPr="003A21AA">
              <w:rPr>
                <w:sz w:val="24"/>
                <w:szCs w:val="24"/>
              </w:rPr>
              <w:t>длина × ширина × высота</w:t>
            </w:r>
          </w:p>
        </w:tc>
        <w:tc>
          <w:tcPr>
            <w:tcW w:w="1984" w:type="dxa"/>
          </w:tcPr>
          <w:p w:rsidR="00506A31" w:rsidRDefault="00506A31" w:rsidP="00506A31">
            <w:pPr>
              <w:jc w:val="center"/>
              <w:rPr>
                <w:sz w:val="24"/>
                <w:szCs w:val="24"/>
              </w:rPr>
            </w:pPr>
          </w:p>
          <w:p w:rsidR="00C03ABF" w:rsidRPr="003A21AA" w:rsidRDefault="00C03ABF" w:rsidP="00506A31">
            <w:pPr>
              <w:jc w:val="center"/>
              <w:rPr>
                <w:sz w:val="24"/>
                <w:szCs w:val="24"/>
              </w:rPr>
            </w:pPr>
            <w:r w:rsidRPr="003A21AA">
              <w:rPr>
                <w:sz w:val="24"/>
                <w:szCs w:val="24"/>
              </w:rPr>
              <w:t>2100×9</w:t>
            </w:r>
            <w:r w:rsidR="001B1CF4">
              <w:rPr>
                <w:sz w:val="24"/>
                <w:szCs w:val="24"/>
              </w:rPr>
              <w:t>0</w:t>
            </w:r>
            <w:r w:rsidRPr="003A21AA">
              <w:rPr>
                <w:sz w:val="24"/>
                <w:szCs w:val="24"/>
              </w:rPr>
              <w:t>0×</w:t>
            </w:r>
            <w:r w:rsidR="001B1CF4">
              <w:rPr>
                <w:sz w:val="24"/>
                <w:szCs w:val="24"/>
              </w:rPr>
              <w:t>6</w:t>
            </w:r>
            <w:r w:rsidRPr="003A21AA">
              <w:rPr>
                <w:sz w:val="24"/>
                <w:szCs w:val="24"/>
              </w:rPr>
              <w:t>5</w:t>
            </w:r>
            <w:r w:rsidR="001B1CF4">
              <w:rPr>
                <w:sz w:val="24"/>
                <w:szCs w:val="24"/>
              </w:rPr>
              <w:t>0</w:t>
            </w:r>
          </w:p>
        </w:tc>
      </w:tr>
      <w:tr w:rsidR="00C03ABF" w:rsidRPr="003A21AA" w:rsidTr="00506A31">
        <w:trPr>
          <w:cantSplit/>
        </w:trPr>
        <w:tc>
          <w:tcPr>
            <w:tcW w:w="6946" w:type="dxa"/>
          </w:tcPr>
          <w:p w:rsidR="00C03ABF" w:rsidRPr="003A21AA" w:rsidRDefault="00C03ABF">
            <w:pPr>
              <w:rPr>
                <w:sz w:val="24"/>
                <w:szCs w:val="24"/>
              </w:rPr>
            </w:pPr>
            <w:r w:rsidRPr="003A21AA">
              <w:rPr>
                <w:sz w:val="24"/>
                <w:szCs w:val="24"/>
              </w:rPr>
              <w:t>Масса (без учета комплектов), кг, не более</w:t>
            </w:r>
          </w:p>
        </w:tc>
        <w:tc>
          <w:tcPr>
            <w:tcW w:w="1984" w:type="dxa"/>
          </w:tcPr>
          <w:p w:rsidR="00C03ABF" w:rsidRPr="003A21AA" w:rsidRDefault="00224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3ABF" w:rsidRPr="003A21AA">
              <w:rPr>
                <w:sz w:val="24"/>
                <w:szCs w:val="24"/>
              </w:rPr>
              <w:t>50</w:t>
            </w:r>
          </w:p>
        </w:tc>
      </w:tr>
      <w:tr w:rsidR="00C03ABF" w:rsidRPr="003A21AA" w:rsidTr="00506A31">
        <w:trPr>
          <w:cantSplit/>
        </w:trPr>
        <w:tc>
          <w:tcPr>
            <w:tcW w:w="6946" w:type="dxa"/>
          </w:tcPr>
          <w:p w:rsidR="00B456A9" w:rsidRPr="003A21AA" w:rsidRDefault="00B456A9" w:rsidP="0047667D">
            <w:pPr>
              <w:rPr>
                <w:sz w:val="24"/>
                <w:szCs w:val="24"/>
              </w:rPr>
            </w:pPr>
            <w:r w:rsidRPr="003A21AA">
              <w:rPr>
                <w:sz w:val="24"/>
                <w:szCs w:val="24"/>
              </w:rPr>
              <w:t>Максимальный у</w:t>
            </w:r>
            <w:r w:rsidR="00C03ABF" w:rsidRPr="003A21AA">
              <w:rPr>
                <w:sz w:val="24"/>
                <w:szCs w:val="24"/>
              </w:rPr>
              <w:t xml:space="preserve">дельный расход электроэнергии, </w:t>
            </w:r>
          </w:p>
          <w:p w:rsidR="00B456A9" w:rsidRPr="003A21AA" w:rsidRDefault="00C03ABF" w:rsidP="00B456A9">
            <w:pPr>
              <w:rPr>
                <w:sz w:val="24"/>
                <w:szCs w:val="24"/>
              </w:rPr>
            </w:pPr>
            <w:r w:rsidRPr="003A21AA">
              <w:rPr>
                <w:sz w:val="24"/>
                <w:szCs w:val="24"/>
              </w:rPr>
              <w:t>кВт</w:t>
            </w:r>
            <w:r w:rsidR="00B456A9" w:rsidRPr="003A21AA">
              <w:rPr>
                <w:sz w:val="24"/>
                <w:szCs w:val="24"/>
              </w:rPr>
              <w:t>×</w:t>
            </w:r>
            <w:r w:rsidRPr="003A21AA">
              <w:rPr>
                <w:sz w:val="24"/>
                <w:szCs w:val="24"/>
              </w:rPr>
              <w:t xml:space="preserve"> ч/(м</w:t>
            </w:r>
            <w:r w:rsidRPr="003A21AA">
              <w:rPr>
                <w:sz w:val="24"/>
                <w:szCs w:val="24"/>
                <w:vertAlign w:val="superscript"/>
              </w:rPr>
              <w:t>3</w:t>
            </w:r>
            <w:r w:rsidRPr="003A21AA">
              <w:rPr>
                <w:sz w:val="24"/>
                <w:szCs w:val="24"/>
              </w:rPr>
              <w:t xml:space="preserve">/ч), </w:t>
            </w:r>
            <w:r w:rsidR="00B456A9" w:rsidRPr="003A21AA">
              <w:rPr>
                <w:sz w:val="24"/>
                <w:szCs w:val="24"/>
              </w:rPr>
              <w:t xml:space="preserve">(на первой скорости) </w:t>
            </w:r>
            <w:r w:rsidRPr="003A21AA">
              <w:rPr>
                <w:sz w:val="24"/>
                <w:szCs w:val="24"/>
              </w:rPr>
              <w:t>не более</w:t>
            </w:r>
          </w:p>
        </w:tc>
        <w:tc>
          <w:tcPr>
            <w:tcW w:w="1984" w:type="dxa"/>
          </w:tcPr>
          <w:p w:rsidR="00C03ABF" w:rsidRPr="003A21AA" w:rsidRDefault="00C03ABF">
            <w:pPr>
              <w:jc w:val="center"/>
              <w:rPr>
                <w:sz w:val="24"/>
                <w:szCs w:val="24"/>
              </w:rPr>
            </w:pPr>
          </w:p>
          <w:p w:rsidR="00B456A9" w:rsidRPr="003A21AA" w:rsidRDefault="00B456A9" w:rsidP="00224799">
            <w:pPr>
              <w:jc w:val="center"/>
              <w:rPr>
                <w:sz w:val="24"/>
                <w:szCs w:val="24"/>
              </w:rPr>
            </w:pPr>
            <w:r w:rsidRPr="003A21AA">
              <w:rPr>
                <w:sz w:val="24"/>
                <w:szCs w:val="24"/>
              </w:rPr>
              <w:t>1</w:t>
            </w:r>
            <w:r w:rsidR="00224799">
              <w:rPr>
                <w:sz w:val="24"/>
                <w:szCs w:val="24"/>
              </w:rPr>
              <w:t>0</w:t>
            </w:r>
            <w:r w:rsidRPr="003A21AA">
              <w:rPr>
                <w:sz w:val="24"/>
                <w:szCs w:val="24"/>
              </w:rPr>
              <w:t>,</w:t>
            </w:r>
            <w:r w:rsidR="00224799">
              <w:rPr>
                <w:sz w:val="24"/>
                <w:szCs w:val="24"/>
              </w:rPr>
              <w:t>6</w:t>
            </w:r>
          </w:p>
        </w:tc>
      </w:tr>
      <w:tr w:rsidR="00C03ABF" w:rsidRPr="003A21AA" w:rsidTr="00506A31">
        <w:trPr>
          <w:cantSplit/>
        </w:trPr>
        <w:tc>
          <w:tcPr>
            <w:tcW w:w="6946" w:type="dxa"/>
            <w:tcBorders>
              <w:bottom w:val="single" w:sz="4" w:space="0" w:color="auto"/>
            </w:tcBorders>
          </w:tcPr>
          <w:p w:rsidR="000B4A5A" w:rsidRPr="003A21AA" w:rsidRDefault="000B4A5A" w:rsidP="000B4A5A">
            <w:pPr>
              <w:rPr>
                <w:sz w:val="24"/>
                <w:szCs w:val="24"/>
              </w:rPr>
            </w:pPr>
            <w:r w:rsidRPr="003A21AA">
              <w:rPr>
                <w:sz w:val="24"/>
                <w:szCs w:val="24"/>
              </w:rPr>
              <w:t>Максимальная у</w:t>
            </w:r>
            <w:r w:rsidR="00C03ABF" w:rsidRPr="003A21AA">
              <w:rPr>
                <w:sz w:val="24"/>
                <w:szCs w:val="24"/>
              </w:rPr>
              <w:t>дельная материалоемкость, кг/(м</w:t>
            </w:r>
            <w:r w:rsidR="00C03ABF" w:rsidRPr="003A21AA">
              <w:rPr>
                <w:sz w:val="24"/>
                <w:szCs w:val="24"/>
                <w:vertAlign w:val="superscript"/>
              </w:rPr>
              <w:t>3</w:t>
            </w:r>
            <w:r w:rsidR="00C03ABF" w:rsidRPr="003A21AA">
              <w:rPr>
                <w:sz w:val="24"/>
                <w:szCs w:val="24"/>
              </w:rPr>
              <w:t>/ч),</w:t>
            </w:r>
          </w:p>
          <w:p w:rsidR="00C03ABF" w:rsidRPr="003A21AA" w:rsidRDefault="000B4A5A" w:rsidP="000B4A5A">
            <w:pPr>
              <w:rPr>
                <w:sz w:val="24"/>
                <w:szCs w:val="24"/>
              </w:rPr>
            </w:pPr>
            <w:r w:rsidRPr="003A21AA">
              <w:rPr>
                <w:sz w:val="24"/>
                <w:szCs w:val="24"/>
              </w:rPr>
              <w:t xml:space="preserve">(на первой скорости) </w:t>
            </w:r>
            <w:r w:rsidR="00C03ABF" w:rsidRPr="003A21AA">
              <w:rPr>
                <w:sz w:val="24"/>
                <w:szCs w:val="24"/>
              </w:rPr>
              <w:t>не более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3ABF" w:rsidRPr="003A21AA" w:rsidRDefault="00C03ABF">
            <w:pPr>
              <w:jc w:val="center"/>
              <w:rPr>
                <w:sz w:val="24"/>
                <w:szCs w:val="24"/>
              </w:rPr>
            </w:pPr>
          </w:p>
          <w:p w:rsidR="000B4A5A" w:rsidRPr="003A21AA" w:rsidRDefault="001B1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333,3</w:t>
            </w:r>
          </w:p>
        </w:tc>
      </w:tr>
      <w:tr w:rsidR="00B163FD" w:rsidRPr="003A21AA" w:rsidTr="00747CF7">
        <w:trPr>
          <w:cantSplit/>
        </w:trPr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3FD" w:rsidRPr="00D44F85" w:rsidRDefault="00B163FD" w:rsidP="00B163FD">
            <w:pPr>
              <w:rPr>
                <w:sz w:val="24"/>
                <w:szCs w:val="24"/>
              </w:rPr>
            </w:pPr>
            <w:r w:rsidRPr="00A12455">
              <w:rPr>
                <w:color w:val="FF0000"/>
                <w:sz w:val="24"/>
                <w:szCs w:val="24"/>
              </w:rPr>
              <w:t xml:space="preserve"> </w:t>
            </w:r>
            <w:r w:rsidRPr="00D44F85">
              <w:rPr>
                <w:sz w:val="24"/>
                <w:szCs w:val="24"/>
              </w:rPr>
              <w:t>* Значения  производительности действительны на выходе из насоса</w:t>
            </w:r>
          </w:p>
        </w:tc>
      </w:tr>
    </w:tbl>
    <w:p w:rsidR="00941E7F" w:rsidRDefault="00941E7F">
      <w:pPr>
        <w:pStyle w:val="220"/>
        <w:ind w:left="284" w:firstLine="283"/>
      </w:pPr>
    </w:p>
    <w:p w:rsidR="00304364" w:rsidRDefault="00304364">
      <w:pPr>
        <w:pStyle w:val="220"/>
        <w:ind w:left="284" w:firstLine="283"/>
      </w:pPr>
      <w:r w:rsidRPr="00DD2791">
        <w:rPr>
          <w:b w:val="0"/>
        </w:rPr>
        <w:t>1.1.2.2  Характеристика ремней</w:t>
      </w:r>
      <w:r>
        <w:t xml:space="preserve"> </w:t>
      </w:r>
      <w:r w:rsidRPr="00AD1791">
        <w:rPr>
          <w:b w:val="0"/>
        </w:rPr>
        <w:t>приведена в таблице 2</w:t>
      </w:r>
    </w:p>
    <w:p w:rsidR="00304364" w:rsidRPr="00DD2791" w:rsidRDefault="00304364">
      <w:pPr>
        <w:pStyle w:val="220"/>
        <w:ind w:firstLine="284"/>
        <w:rPr>
          <w:b w:val="0"/>
        </w:rPr>
      </w:pPr>
      <w:r w:rsidRPr="00DD2791">
        <w:rPr>
          <w:b w:val="0"/>
        </w:rPr>
        <w:t>Таблица 2</w:t>
      </w:r>
    </w:p>
    <w:tbl>
      <w:tblPr>
        <w:tblW w:w="893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1418"/>
        <w:gridCol w:w="850"/>
        <w:gridCol w:w="4111"/>
      </w:tblGrid>
      <w:tr w:rsidR="0027213E" w:rsidTr="0027213E">
        <w:tc>
          <w:tcPr>
            <w:tcW w:w="2551" w:type="dxa"/>
            <w:vAlign w:val="center"/>
          </w:tcPr>
          <w:p w:rsidR="0027213E" w:rsidRPr="00A27D02" w:rsidRDefault="0027213E" w:rsidP="00007FF3">
            <w:pPr>
              <w:jc w:val="center"/>
              <w:rPr>
                <w:b/>
                <w:sz w:val="24"/>
              </w:rPr>
            </w:pPr>
            <w:r w:rsidRPr="00A27D02">
              <w:rPr>
                <w:b/>
                <w:sz w:val="24"/>
              </w:rPr>
              <w:t>Обозначение</w:t>
            </w:r>
          </w:p>
        </w:tc>
        <w:tc>
          <w:tcPr>
            <w:tcW w:w="1418" w:type="dxa"/>
            <w:vAlign w:val="center"/>
          </w:tcPr>
          <w:p w:rsidR="0027213E" w:rsidRPr="00A27D02" w:rsidRDefault="0027213E">
            <w:pPr>
              <w:jc w:val="center"/>
              <w:rPr>
                <w:sz w:val="24"/>
              </w:rPr>
            </w:pPr>
            <w:r w:rsidRPr="00A27D02">
              <w:rPr>
                <w:b/>
                <w:sz w:val="24"/>
              </w:rPr>
              <w:t>ГОСТ</w:t>
            </w:r>
          </w:p>
        </w:tc>
        <w:tc>
          <w:tcPr>
            <w:tcW w:w="850" w:type="dxa"/>
            <w:vAlign w:val="center"/>
          </w:tcPr>
          <w:p w:rsidR="0027213E" w:rsidRPr="00A27D02" w:rsidRDefault="0027213E" w:rsidP="00007FF3">
            <w:pPr>
              <w:jc w:val="center"/>
              <w:rPr>
                <w:sz w:val="24"/>
              </w:rPr>
            </w:pPr>
            <w:r w:rsidRPr="00A27D02">
              <w:rPr>
                <w:b/>
                <w:sz w:val="24"/>
              </w:rPr>
              <w:t>Кол</w:t>
            </w:r>
            <w:r w:rsidRPr="00A27D02">
              <w:rPr>
                <w:b/>
                <w:sz w:val="24"/>
                <w:lang w:val="en-US"/>
              </w:rPr>
              <w:t>.</w:t>
            </w:r>
          </w:p>
        </w:tc>
        <w:tc>
          <w:tcPr>
            <w:tcW w:w="4111" w:type="dxa"/>
            <w:vAlign w:val="center"/>
          </w:tcPr>
          <w:p w:rsidR="0027213E" w:rsidRPr="00A27D02" w:rsidRDefault="0027213E" w:rsidP="00423178">
            <w:pPr>
              <w:jc w:val="center"/>
              <w:rPr>
                <w:sz w:val="24"/>
              </w:rPr>
            </w:pPr>
            <w:r w:rsidRPr="00A27D02">
              <w:rPr>
                <w:b/>
                <w:sz w:val="24"/>
              </w:rPr>
              <w:t>Место</w:t>
            </w:r>
            <w:r w:rsidRPr="00A27D02">
              <w:rPr>
                <w:b/>
                <w:sz w:val="24"/>
                <w:lang w:val="en-US"/>
              </w:rPr>
              <w:t xml:space="preserve"> </w:t>
            </w:r>
            <w:r w:rsidRPr="00A27D02">
              <w:rPr>
                <w:b/>
                <w:sz w:val="24"/>
              </w:rPr>
              <w:t>установки</w:t>
            </w:r>
          </w:p>
        </w:tc>
      </w:tr>
      <w:tr w:rsidR="0027213E" w:rsidTr="0027213E">
        <w:tc>
          <w:tcPr>
            <w:tcW w:w="2551" w:type="dxa"/>
          </w:tcPr>
          <w:p w:rsidR="0027213E" w:rsidRDefault="0027213E">
            <w:pPr>
              <w:rPr>
                <w:sz w:val="28"/>
              </w:rPr>
            </w:pPr>
            <w:r>
              <w:rPr>
                <w:sz w:val="28"/>
              </w:rPr>
              <w:t>Ремень В(Б)-1120Т</w:t>
            </w:r>
          </w:p>
        </w:tc>
        <w:tc>
          <w:tcPr>
            <w:tcW w:w="1418" w:type="dxa"/>
          </w:tcPr>
          <w:p w:rsidR="0027213E" w:rsidRDefault="0027213E">
            <w:pPr>
              <w:rPr>
                <w:sz w:val="28"/>
              </w:rPr>
            </w:pPr>
            <w:r>
              <w:rPr>
                <w:sz w:val="28"/>
              </w:rPr>
              <w:t>1284.1-89</w:t>
            </w:r>
          </w:p>
        </w:tc>
        <w:tc>
          <w:tcPr>
            <w:tcW w:w="850" w:type="dxa"/>
          </w:tcPr>
          <w:p w:rsidR="0027213E" w:rsidRDefault="00272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27213E" w:rsidRDefault="0027213E" w:rsidP="00272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Привод штукатурной машины</w:t>
            </w:r>
          </w:p>
        </w:tc>
      </w:tr>
    </w:tbl>
    <w:p w:rsidR="00AC5636" w:rsidRPr="00AC5636" w:rsidRDefault="00304364">
      <w:pPr>
        <w:rPr>
          <w:sz w:val="28"/>
          <w:lang w:val="en-US"/>
        </w:rPr>
      </w:pPr>
      <w:r>
        <w:rPr>
          <w:sz w:val="28"/>
        </w:rPr>
        <w:t xml:space="preserve">     </w:t>
      </w:r>
    </w:p>
    <w:p w:rsidR="00304364" w:rsidRDefault="00304364" w:rsidP="00941E7F">
      <w:pPr>
        <w:ind w:firstLine="567"/>
        <w:rPr>
          <w:b/>
          <w:sz w:val="28"/>
        </w:rPr>
      </w:pPr>
      <w:r w:rsidRPr="00DD2791">
        <w:rPr>
          <w:sz w:val="28"/>
        </w:rPr>
        <w:t>1.1.2.3  Характеристика уплотнений</w:t>
      </w:r>
      <w:r>
        <w:rPr>
          <w:b/>
          <w:sz w:val="28"/>
        </w:rPr>
        <w:t xml:space="preserve"> </w:t>
      </w:r>
      <w:r w:rsidRPr="00AD1791">
        <w:rPr>
          <w:sz w:val="28"/>
        </w:rPr>
        <w:t>приведена в таблице 3</w:t>
      </w:r>
    </w:p>
    <w:p w:rsidR="00304364" w:rsidRPr="00DD2791" w:rsidRDefault="00304364">
      <w:pPr>
        <w:ind w:left="284"/>
        <w:rPr>
          <w:sz w:val="28"/>
        </w:rPr>
      </w:pPr>
      <w:r w:rsidRPr="00DD2791">
        <w:rPr>
          <w:sz w:val="28"/>
        </w:rPr>
        <w:t>Таблица 3</w:t>
      </w:r>
    </w:p>
    <w:tbl>
      <w:tblPr>
        <w:tblW w:w="8930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843"/>
        <w:gridCol w:w="850"/>
        <w:gridCol w:w="3402"/>
      </w:tblGrid>
      <w:tr w:rsidR="00DD2791" w:rsidTr="00A27D02">
        <w:tc>
          <w:tcPr>
            <w:tcW w:w="2835" w:type="dxa"/>
            <w:vAlign w:val="center"/>
          </w:tcPr>
          <w:p w:rsidR="00A27D02" w:rsidRDefault="00DD2791" w:rsidP="00A27D02">
            <w:pPr>
              <w:jc w:val="center"/>
              <w:rPr>
                <w:b/>
                <w:sz w:val="24"/>
                <w:lang w:val="en-US"/>
              </w:rPr>
            </w:pPr>
            <w:r w:rsidRPr="00A27D02">
              <w:rPr>
                <w:b/>
                <w:sz w:val="24"/>
              </w:rPr>
              <w:t>Наименование</w:t>
            </w:r>
            <w:r w:rsidRPr="00A27D02">
              <w:rPr>
                <w:b/>
                <w:sz w:val="24"/>
                <w:lang w:val="en-US"/>
              </w:rPr>
              <w:t xml:space="preserve"> </w:t>
            </w:r>
            <w:r w:rsidRPr="00A27D02">
              <w:rPr>
                <w:b/>
                <w:sz w:val="24"/>
              </w:rPr>
              <w:t>и</w:t>
            </w:r>
          </w:p>
          <w:p w:rsidR="00DD2791" w:rsidRPr="00A27D02" w:rsidRDefault="00DD2791" w:rsidP="00A27D02">
            <w:pPr>
              <w:jc w:val="center"/>
              <w:rPr>
                <w:sz w:val="24"/>
              </w:rPr>
            </w:pPr>
            <w:r w:rsidRPr="00A27D02">
              <w:rPr>
                <w:b/>
                <w:sz w:val="24"/>
              </w:rPr>
              <w:t>обозначение</w:t>
            </w:r>
          </w:p>
        </w:tc>
        <w:tc>
          <w:tcPr>
            <w:tcW w:w="1843" w:type="dxa"/>
            <w:vAlign w:val="center"/>
          </w:tcPr>
          <w:p w:rsidR="00DD2791" w:rsidRPr="00A27D02" w:rsidRDefault="00DD2791">
            <w:pPr>
              <w:jc w:val="center"/>
              <w:rPr>
                <w:b/>
                <w:sz w:val="24"/>
              </w:rPr>
            </w:pPr>
            <w:r w:rsidRPr="00A27D02">
              <w:rPr>
                <w:b/>
                <w:sz w:val="24"/>
              </w:rPr>
              <w:t>Нормативный</w:t>
            </w:r>
          </w:p>
          <w:p w:rsidR="00DD2791" w:rsidRPr="00A27D02" w:rsidRDefault="00DD2791">
            <w:pPr>
              <w:jc w:val="center"/>
              <w:rPr>
                <w:b/>
                <w:sz w:val="24"/>
              </w:rPr>
            </w:pPr>
            <w:r w:rsidRPr="00A27D02">
              <w:rPr>
                <w:b/>
                <w:sz w:val="24"/>
              </w:rPr>
              <w:t>документ</w:t>
            </w:r>
          </w:p>
        </w:tc>
        <w:tc>
          <w:tcPr>
            <w:tcW w:w="850" w:type="dxa"/>
            <w:vAlign w:val="center"/>
          </w:tcPr>
          <w:p w:rsidR="00DD2791" w:rsidRPr="00A27D02" w:rsidRDefault="00DD2791">
            <w:pPr>
              <w:jc w:val="center"/>
              <w:rPr>
                <w:sz w:val="24"/>
              </w:rPr>
            </w:pPr>
            <w:r w:rsidRPr="00A27D02">
              <w:rPr>
                <w:b/>
                <w:sz w:val="24"/>
              </w:rPr>
              <w:t>Кол.</w:t>
            </w:r>
          </w:p>
        </w:tc>
        <w:tc>
          <w:tcPr>
            <w:tcW w:w="3402" w:type="dxa"/>
            <w:vAlign w:val="center"/>
          </w:tcPr>
          <w:p w:rsidR="00DD2791" w:rsidRPr="00A27D02" w:rsidRDefault="004350B8" w:rsidP="004350B8">
            <w:pPr>
              <w:jc w:val="center"/>
              <w:rPr>
                <w:b/>
                <w:sz w:val="24"/>
              </w:rPr>
            </w:pPr>
            <w:r w:rsidRPr="00A27D02">
              <w:rPr>
                <w:b/>
                <w:sz w:val="24"/>
              </w:rPr>
              <w:t>Место установки</w:t>
            </w:r>
          </w:p>
        </w:tc>
      </w:tr>
      <w:tr w:rsidR="006F330D">
        <w:tc>
          <w:tcPr>
            <w:tcW w:w="2835" w:type="dxa"/>
          </w:tcPr>
          <w:p w:rsidR="006F330D" w:rsidRPr="00007FF3" w:rsidRDefault="006F330D" w:rsidP="004350B8">
            <w:pPr>
              <w:rPr>
                <w:sz w:val="24"/>
                <w:szCs w:val="24"/>
              </w:rPr>
            </w:pPr>
            <w:r w:rsidRPr="00007FF3">
              <w:rPr>
                <w:sz w:val="24"/>
                <w:szCs w:val="24"/>
              </w:rPr>
              <w:t xml:space="preserve">  Манжета 1.2-3</w:t>
            </w:r>
            <w:r>
              <w:rPr>
                <w:sz w:val="24"/>
                <w:szCs w:val="24"/>
              </w:rPr>
              <w:t>0</w:t>
            </w:r>
            <w:r w:rsidRPr="00007FF3">
              <w:rPr>
                <w:sz w:val="24"/>
                <w:szCs w:val="24"/>
              </w:rPr>
              <w:t>х5</w:t>
            </w:r>
            <w:r>
              <w:rPr>
                <w:sz w:val="24"/>
                <w:szCs w:val="24"/>
              </w:rPr>
              <w:t>2</w:t>
            </w:r>
            <w:r w:rsidRPr="00007FF3">
              <w:rPr>
                <w:sz w:val="24"/>
                <w:szCs w:val="24"/>
              </w:rPr>
              <w:t>-3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6F330D" w:rsidRPr="00007FF3" w:rsidRDefault="006F330D" w:rsidP="006F7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8752-79</w:t>
            </w:r>
          </w:p>
        </w:tc>
        <w:tc>
          <w:tcPr>
            <w:tcW w:w="850" w:type="dxa"/>
          </w:tcPr>
          <w:p w:rsidR="006F330D" w:rsidRPr="00007FF3" w:rsidRDefault="006F330D">
            <w:pPr>
              <w:jc w:val="center"/>
              <w:rPr>
                <w:sz w:val="24"/>
                <w:szCs w:val="24"/>
              </w:rPr>
            </w:pPr>
            <w:r w:rsidRPr="00007FF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F330D" w:rsidRPr="00007FF3" w:rsidRDefault="006F330D" w:rsidP="006F7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Редуктор насоса</w:t>
            </w:r>
          </w:p>
        </w:tc>
      </w:tr>
      <w:tr w:rsidR="006F330D">
        <w:tc>
          <w:tcPr>
            <w:tcW w:w="2835" w:type="dxa"/>
          </w:tcPr>
          <w:p w:rsidR="006F330D" w:rsidRPr="00007FF3" w:rsidRDefault="006F330D" w:rsidP="00175C8A">
            <w:pPr>
              <w:rPr>
                <w:sz w:val="24"/>
                <w:szCs w:val="24"/>
              </w:rPr>
            </w:pPr>
            <w:r w:rsidRPr="00007FF3">
              <w:rPr>
                <w:sz w:val="24"/>
                <w:szCs w:val="24"/>
              </w:rPr>
              <w:t xml:space="preserve">  Манжета </w:t>
            </w:r>
            <w:r>
              <w:rPr>
                <w:sz w:val="24"/>
                <w:szCs w:val="24"/>
              </w:rPr>
              <w:t>1</w:t>
            </w:r>
            <w:r w:rsidRPr="00007FF3">
              <w:rPr>
                <w:sz w:val="24"/>
                <w:szCs w:val="24"/>
              </w:rPr>
              <w:t>.2-</w:t>
            </w:r>
            <w:r>
              <w:rPr>
                <w:sz w:val="24"/>
                <w:szCs w:val="24"/>
              </w:rPr>
              <w:t>65</w:t>
            </w:r>
            <w:r w:rsidRPr="00007FF3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9</w:t>
            </w:r>
            <w:r w:rsidRPr="00007FF3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6F330D" w:rsidRPr="00007FF3" w:rsidRDefault="006F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F330D" w:rsidRPr="00007FF3" w:rsidRDefault="006F330D" w:rsidP="00062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F330D" w:rsidRPr="00007FF3" w:rsidRDefault="006F330D" w:rsidP="00062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Редуктор насоса</w:t>
            </w:r>
          </w:p>
        </w:tc>
      </w:tr>
      <w:tr w:rsidR="001D3C0E" w:rsidTr="001D3C0E">
        <w:tc>
          <w:tcPr>
            <w:tcW w:w="2835" w:type="dxa"/>
          </w:tcPr>
          <w:p w:rsidR="001D3C0E" w:rsidRPr="00007FF3" w:rsidRDefault="001D3C0E" w:rsidP="00175C8A">
            <w:pPr>
              <w:rPr>
                <w:sz w:val="24"/>
                <w:szCs w:val="24"/>
              </w:rPr>
            </w:pPr>
            <w:r w:rsidRPr="00007FF3">
              <w:rPr>
                <w:sz w:val="24"/>
                <w:szCs w:val="24"/>
              </w:rPr>
              <w:t xml:space="preserve">  Кольцо 0</w:t>
            </w:r>
            <w:r>
              <w:rPr>
                <w:sz w:val="24"/>
                <w:szCs w:val="24"/>
              </w:rPr>
              <w:t>58</w:t>
            </w:r>
            <w:r w:rsidRPr="00007FF3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6</w:t>
            </w:r>
            <w:r w:rsidRPr="00007FF3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25-1-3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1D3C0E" w:rsidRPr="00007FF3" w:rsidRDefault="001D3C0E" w:rsidP="001D3C0E">
            <w:pPr>
              <w:jc w:val="center"/>
              <w:rPr>
                <w:sz w:val="24"/>
                <w:szCs w:val="24"/>
              </w:rPr>
            </w:pPr>
            <w:r w:rsidRPr="00007FF3">
              <w:rPr>
                <w:sz w:val="24"/>
                <w:szCs w:val="24"/>
              </w:rPr>
              <w:t>ГОСТ 9833-73</w:t>
            </w:r>
          </w:p>
        </w:tc>
        <w:tc>
          <w:tcPr>
            <w:tcW w:w="850" w:type="dxa"/>
          </w:tcPr>
          <w:p w:rsidR="001D3C0E" w:rsidRPr="00007FF3" w:rsidRDefault="001D3C0E">
            <w:pPr>
              <w:jc w:val="center"/>
              <w:rPr>
                <w:sz w:val="24"/>
                <w:szCs w:val="24"/>
              </w:rPr>
            </w:pPr>
            <w:r w:rsidRPr="00007FF3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1D3C0E" w:rsidRPr="00007FF3" w:rsidRDefault="001D3C0E" w:rsidP="00062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Редуктор насоса</w:t>
            </w:r>
          </w:p>
        </w:tc>
      </w:tr>
      <w:tr w:rsidR="001D3C0E" w:rsidTr="00C73056">
        <w:tc>
          <w:tcPr>
            <w:tcW w:w="2835" w:type="dxa"/>
          </w:tcPr>
          <w:p w:rsidR="001D3C0E" w:rsidRPr="00007FF3" w:rsidRDefault="001D3C0E" w:rsidP="00175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07FF3">
              <w:rPr>
                <w:sz w:val="24"/>
                <w:szCs w:val="24"/>
              </w:rPr>
              <w:t xml:space="preserve">Кольцо </w:t>
            </w:r>
            <w:r>
              <w:rPr>
                <w:sz w:val="24"/>
                <w:szCs w:val="24"/>
              </w:rPr>
              <w:t>115</w:t>
            </w:r>
            <w:r w:rsidRPr="00007F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120</w:t>
            </w:r>
            <w:r w:rsidRPr="00007F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25-1-3</w:t>
            </w:r>
          </w:p>
        </w:tc>
        <w:tc>
          <w:tcPr>
            <w:tcW w:w="1843" w:type="dxa"/>
            <w:vMerge/>
          </w:tcPr>
          <w:p w:rsidR="001D3C0E" w:rsidRPr="00007FF3" w:rsidRDefault="001D3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D3C0E" w:rsidRPr="00007FF3" w:rsidRDefault="001D3C0E">
            <w:pPr>
              <w:jc w:val="center"/>
              <w:rPr>
                <w:sz w:val="24"/>
                <w:szCs w:val="24"/>
              </w:rPr>
            </w:pPr>
            <w:r w:rsidRPr="00007FF3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1D3C0E" w:rsidRPr="00007FF3" w:rsidRDefault="001D3C0E" w:rsidP="00062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Редуктор насоса</w:t>
            </w:r>
          </w:p>
        </w:tc>
      </w:tr>
    </w:tbl>
    <w:p w:rsidR="003A21AA" w:rsidRDefault="003A21AA">
      <w:pPr>
        <w:ind w:firstLine="284"/>
        <w:rPr>
          <w:b/>
          <w:sz w:val="28"/>
        </w:rPr>
      </w:pPr>
    </w:p>
    <w:p w:rsidR="001D3C0E" w:rsidRDefault="001D3C0E">
      <w:pPr>
        <w:ind w:firstLine="284"/>
        <w:rPr>
          <w:b/>
          <w:sz w:val="28"/>
        </w:rPr>
      </w:pPr>
    </w:p>
    <w:p w:rsidR="00304364" w:rsidRDefault="00304364">
      <w:pPr>
        <w:ind w:firstLine="284"/>
        <w:rPr>
          <w:b/>
          <w:sz w:val="28"/>
        </w:rPr>
      </w:pPr>
      <w:r w:rsidRPr="003A21AA">
        <w:rPr>
          <w:sz w:val="28"/>
        </w:rPr>
        <w:t>1.1.2.4 Характеристика электрооборудования</w:t>
      </w:r>
      <w:r>
        <w:rPr>
          <w:bCs/>
          <w:sz w:val="28"/>
        </w:rPr>
        <w:t xml:space="preserve"> приведена в таблице 4.</w:t>
      </w:r>
    </w:p>
    <w:p w:rsidR="00304364" w:rsidRDefault="00304364">
      <w:pPr>
        <w:ind w:firstLine="284"/>
        <w:rPr>
          <w:sz w:val="28"/>
        </w:rPr>
      </w:pPr>
      <w:r>
        <w:rPr>
          <w:sz w:val="28"/>
        </w:rPr>
        <w:t>Схема электрическая принципиальная показана на рисунке 2.</w:t>
      </w:r>
    </w:p>
    <w:p w:rsidR="00304364" w:rsidRDefault="00304364">
      <w:pPr>
        <w:ind w:firstLine="284"/>
        <w:rPr>
          <w:sz w:val="28"/>
        </w:rPr>
      </w:pPr>
    </w:p>
    <w:p w:rsidR="00304364" w:rsidRDefault="00196246" w:rsidP="00DF3E0F">
      <w:pPr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4457700" cy="5181600"/>
            <wp:effectExtent l="19050" t="0" r="0" b="0"/>
            <wp:docPr id="2" name="Рисунок 2" descr="Т-101-1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-101-1э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2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364" w:rsidRDefault="00304364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Рисунок 2 – Схема электрическая принципиальная</w:t>
      </w:r>
    </w:p>
    <w:p w:rsidR="00304364" w:rsidRPr="003A21AA" w:rsidRDefault="00304364">
      <w:pPr>
        <w:ind w:left="284"/>
        <w:rPr>
          <w:sz w:val="28"/>
        </w:rPr>
      </w:pPr>
      <w:r w:rsidRPr="003A21AA">
        <w:rPr>
          <w:sz w:val="28"/>
        </w:rPr>
        <w:t>Таблица 4</w:t>
      </w:r>
    </w:p>
    <w:tbl>
      <w:tblPr>
        <w:tblW w:w="9355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7"/>
        <w:gridCol w:w="5812"/>
        <w:gridCol w:w="992"/>
        <w:gridCol w:w="1134"/>
      </w:tblGrid>
      <w:tr w:rsidR="000C78C3" w:rsidTr="00D60207">
        <w:tc>
          <w:tcPr>
            <w:tcW w:w="1417" w:type="dxa"/>
          </w:tcPr>
          <w:p w:rsidR="000C78C3" w:rsidRDefault="000C78C3" w:rsidP="00D60207">
            <w:pPr>
              <w:rPr>
                <w:sz w:val="22"/>
              </w:rPr>
            </w:pPr>
            <w:r>
              <w:rPr>
                <w:b/>
                <w:sz w:val="22"/>
              </w:rPr>
              <w:t>Поз., об</w:t>
            </w:r>
            <w:r>
              <w:rPr>
                <w:b/>
                <w:sz w:val="22"/>
              </w:rPr>
              <w:t>о</w:t>
            </w:r>
            <w:r>
              <w:rPr>
                <w:b/>
                <w:sz w:val="22"/>
              </w:rPr>
              <w:t>значение по схеме (рис.2</w:t>
            </w:r>
            <w:r>
              <w:rPr>
                <w:sz w:val="22"/>
              </w:rPr>
              <w:t>)</w:t>
            </w:r>
          </w:p>
        </w:tc>
        <w:tc>
          <w:tcPr>
            <w:tcW w:w="5812" w:type="dxa"/>
          </w:tcPr>
          <w:p w:rsidR="000C78C3" w:rsidRDefault="000C78C3" w:rsidP="00D60207">
            <w:pPr>
              <w:jc w:val="center"/>
              <w:rPr>
                <w:b/>
                <w:sz w:val="22"/>
              </w:rPr>
            </w:pPr>
          </w:p>
          <w:p w:rsidR="000C78C3" w:rsidRDefault="000C78C3" w:rsidP="00D6020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0C78C3" w:rsidRDefault="000C78C3" w:rsidP="00D6020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Кол.</w:t>
            </w:r>
          </w:p>
        </w:tc>
        <w:tc>
          <w:tcPr>
            <w:tcW w:w="1134" w:type="dxa"/>
            <w:vAlign w:val="center"/>
          </w:tcPr>
          <w:p w:rsidR="000C78C3" w:rsidRDefault="000C78C3" w:rsidP="00D6020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Прим</w:t>
            </w:r>
            <w:r>
              <w:rPr>
                <w:b/>
                <w:sz w:val="22"/>
              </w:rPr>
              <w:t>е</w:t>
            </w:r>
            <w:r>
              <w:rPr>
                <w:b/>
                <w:sz w:val="22"/>
              </w:rPr>
              <w:t>чание</w:t>
            </w:r>
          </w:p>
        </w:tc>
      </w:tr>
      <w:tr w:rsidR="000C78C3" w:rsidTr="003A263E">
        <w:tc>
          <w:tcPr>
            <w:tcW w:w="1417" w:type="dxa"/>
          </w:tcPr>
          <w:p w:rsidR="000C78C3" w:rsidRDefault="000C78C3" w:rsidP="00D602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lang w:val="en-US"/>
              </w:rPr>
              <w:t>1, F2</w:t>
            </w:r>
          </w:p>
        </w:tc>
        <w:tc>
          <w:tcPr>
            <w:tcW w:w="5812" w:type="dxa"/>
          </w:tcPr>
          <w:p w:rsidR="000C78C3" w:rsidRDefault="000C78C3" w:rsidP="003A263E">
            <w:pPr>
              <w:rPr>
                <w:sz w:val="22"/>
              </w:rPr>
            </w:pPr>
            <w:r>
              <w:rPr>
                <w:sz w:val="22"/>
              </w:rPr>
              <w:t>Вставка плавкая ВПТ6-33-8</w:t>
            </w:r>
            <w:r w:rsidR="003A263E" w:rsidRPr="003A263E">
              <w:rPr>
                <w:sz w:val="22"/>
              </w:rPr>
              <w:t xml:space="preserve">  </w:t>
            </w:r>
            <w:r w:rsidRPr="008659D0">
              <w:rPr>
                <w:sz w:val="22"/>
              </w:rPr>
              <w:t xml:space="preserve"> </w:t>
            </w:r>
            <w:r>
              <w:rPr>
                <w:sz w:val="22"/>
              </w:rPr>
              <w:t>ОЮО.481.021ТУ11-82</w:t>
            </w:r>
          </w:p>
        </w:tc>
        <w:tc>
          <w:tcPr>
            <w:tcW w:w="992" w:type="dxa"/>
          </w:tcPr>
          <w:p w:rsidR="000C78C3" w:rsidRPr="007B5E9D" w:rsidRDefault="000C78C3" w:rsidP="00D6020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0C78C3" w:rsidRPr="007B5E9D" w:rsidRDefault="003A263E" w:rsidP="003A263E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  <w:r>
              <w:rPr>
                <w:sz w:val="22"/>
              </w:rPr>
              <w:t>н=1А</w:t>
            </w:r>
          </w:p>
        </w:tc>
      </w:tr>
      <w:tr w:rsidR="000C78C3" w:rsidTr="00D60207">
        <w:tc>
          <w:tcPr>
            <w:tcW w:w="1417" w:type="dxa"/>
          </w:tcPr>
          <w:p w:rsidR="000C78C3" w:rsidRPr="007B5E9D" w:rsidRDefault="000C78C3" w:rsidP="00D6020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, К</w:t>
            </w:r>
            <w:r>
              <w:rPr>
                <w:sz w:val="22"/>
                <w:lang w:val="en-US"/>
              </w:rPr>
              <w:t>3</w:t>
            </w:r>
          </w:p>
        </w:tc>
        <w:tc>
          <w:tcPr>
            <w:tcW w:w="5812" w:type="dxa"/>
          </w:tcPr>
          <w:p w:rsidR="000C78C3" w:rsidRDefault="000C78C3" w:rsidP="00D60207">
            <w:pPr>
              <w:rPr>
                <w:sz w:val="22"/>
              </w:rPr>
            </w:pPr>
            <w:r>
              <w:rPr>
                <w:sz w:val="22"/>
              </w:rPr>
              <w:t>Пускатель ПМЛ-2100</w:t>
            </w:r>
            <w:r w:rsidRPr="007B5E9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04В , 380В ТУ16-644.001-83 с </w:t>
            </w:r>
          </w:p>
          <w:p w:rsidR="000C78C3" w:rsidRDefault="000C78C3" w:rsidP="003A263E">
            <w:pPr>
              <w:rPr>
                <w:sz w:val="22"/>
              </w:rPr>
            </w:pPr>
            <w:r>
              <w:rPr>
                <w:sz w:val="22"/>
              </w:rPr>
              <w:t>приставкой контактной ПКЛ-1104Б ТУ16-523.5</w:t>
            </w:r>
            <w:r w:rsidR="003A263E" w:rsidRPr="003A263E">
              <w:rPr>
                <w:sz w:val="22"/>
              </w:rPr>
              <w:t>5</w:t>
            </w:r>
            <w:r>
              <w:rPr>
                <w:sz w:val="22"/>
              </w:rPr>
              <w:t>4-</w:t>
            </w:r>
            <w:r w:rsidR="003A263E" w:rsidRPr="003A263E">
              <w:rPr>
                <w:sz w:val="22"/>
              </w:rPr>
              <w:t>7</w:t>
            </w:r>
            <w:r>
              <w:rPr>
                <w:sz w:val="22"/>
              </w:rPr>
              <w:t>8</w:t>
            </w:r>
          </w:p>
        </w:tc>
        <w:tc>
          <w:tcPr>
            <w:tcW w:w="992" w:type="dxa"/>
          </w:tcPr>
          <w:p w:rsidR="000C78C3" w:rsidRPr="007B5E9D" w:rsidRDefault="000C78C3" w:rsidP="00D6020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134" w:type="dxa"/>
          </w:tcPr>
          <w:p w:rsidR="000C78C3" w:rsidRDefault="000C78C3" w:rsidP="00D60207">
            <w:pPr>
              <w:rPr>
                <w:sz w:val="22"/>
              </w:rPr>
            </w:pPr>
          </w:p>
        </w:tc>
      </w:tr>
      <w:tr w:rsidR="000C78C3" w:rsidTr="00D60207">
        <w:tc>
          <w:tcPr>
            <w:tcW w:w="1417" w:type="dxa"/>
          </w:tcPr>
          <w:p w:rsidR="000C78C3" w:rsidRPr="007B5E9D" w:rsidRDefault="000C78C3" w:rsidP="00D6020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K</w:t>
            </w:r>
            <w:r>
              <w:rPr>
                <w:sz w:val="22"/>
                <w:lang w:val="en-US"/>
              </w:rPr>
              <w:t>2</w:t>
            </w:r>
          </w:p>
        </w:tc>
        <w:tc>
          <w:tcPr>
            <w:tcW w:w="5812" w:type="dxa"/>
          </w:tcPr>
          <w:p w:rsidR="000C78C3" w:rsidRDefault="000C78C3" w:rsidP="00D60207">
            <w:pPr>
              <w:rPr>
                <w:sz w:val="22"/>
              </w:rPr>
            </w:pPr>
            <w:r>
              <w:rPr>
                <w:sz w:val="22"/>
              </w:rPr>
              <w:t>Реле электротепловое РТЛ-101604 с колодкой зажимов КРЛ-104, I</w:t>
            </w:r>
            <w:r>
              <w:rPr>
                <w:sz w:val="22"/>
                <w:vertAlign w:val="subscript"/>
              </w:rPr>
              <w:t>уст.</w:t>
            </w:r>
            <w:r>
              <w:rPr>
                <w:sz w:val="22"/>
              </w:rPr>
              <w:t>=6А ТУ 16-523.549-82</w:t>
            </w:r>
          </w:p>
        </w:tc>
        <w:tc>
          <w:tcPr>
            <w:tcW w:w="992" w:type="dxa"/>
          </w:tcPr>
          <w:p w:rsidR="000C78C3" w:rsidRDefault="000C78C3" w:rsidP="00D602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0C78C3" w:rsidRPr="003A263E" w:rsidRDefault="000C78C3" w:rsidP="003A263E">
            <w:r w:rsidRPr="003A263E">
              <w:rPr>
                <w:lang w:val="en-US"/>
              </w:rPr>
              <w:t>I</w:t>
            </w:r>
            <w:r w:rsidRPr="003A263E">
              <w:t>уст=</w:t>
            </w:r>
            <w:r w:rsidR="003A263E" w:rsidRPr="003A263E">
              <w:rPr>
                <w:lang w:val="en-US"/>
              </w:rPr>
              <w:t>11</w:t>
            </w:r>
            <w:r w:rsidRPr="003A263E">
              <w:t>,</w:t>
            </w:r>
            <w:r w:rsidR="003A263E" w:rsidRPr="003A263E">
              <w:rPr>
                <w:lang w:val="en-US"/>
              </w:rPr>
              <w:t>5</w:t>
            </w:r>
            <w:r w:rsidRPr="003A263E">
              <w:t>А</w:t>
            </w:r>
          </w:p>
        </w:tc>
      </w:tr>
      <w:tr w:rsidR="000C78C3" w:rsidTr="00D60207">
        <w:tc>
          <w:tcPr>
            <w:tcW w:w="1417" w:type="dxa"/>
          </w:tcPr>
          <w:p w:rsidR="000C78C3" w:rsidRDefault="000C78C3" w:rsidP="00D6020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M  </w:t>
            </w:r>
          </w:p>
        </w:tc>
        <w:tc>
          <w:tcPr>
            <w:tcW w:w="5812" w:type="dxa"/>
          </w:tcPr>
          <w:p w:rsidR="000C78C3" w:rsidRDefault="000C78C3" w:rsidP="00D60207">
            <w:pPr>
              <w:rPr>
                <w:sz w:val="22"/>
              </w:rPr>
            </w:pPr>
            <w:r>
              <w:rPr>
                <w:sz w:val="22"/>
              </w:rPr>
              <w:t>Двигатель АИР 112М4У3  1М1081, 5,5кВт,</w:t>
            </w:r>
            <w:r w:rsidR="003A263E" w:rsidRPr="003A263E">
              <w:rPr>
                <w:sz w:val="22"/>
              </w:rPr>
              <w:t>3</w:t>
            </w:r>
            <w:r>
              <w:rPr>
                <w:sz w:val="22"/>
              </w:rPr>
              <w:t>80В,</w:t>
            </w:r>
          </w:p>
          <w:p w:rsidR="000C78C3" w:rsidRPr="008B451D" w:rsidRDefault="000C78C3" w:rsidP="00D60207">
            <w:pPr>
              <w:rPr>
                <w:sz w:val="22"/>
              </w:rPr>
            </w:pPr>
            <w:r>
              <w:rPr>
                <w:sz w:val="22"/>
              </w:rPr>
              <w:t>50Гц, 1500мин</w:t>
            </w:r>
            <w:r>
              <w:rPr>
                <w:sz w:val="22"/>
                <w:vertAlign w:val="superscript"/>
              </w:rPr>
              <w:t xml:space="preserve">-1 </w:t>
            </w:r>
            <w:r>
              <w:rPr>
                <w:sz w:val="22"/>
              </w:rPr>
              <w:t xml:space="preserve"> ГОСТ</w:t>
            </w:r>
            <w:r>
              <w:rPr>
                <w:sz w:val="22"/>
                <w:vertAlign w:val="superscript"/>
              </w:rPr>
              <w:t xml:space="preserve"> </w:t>
            </w:r>
            <w:r w:rsidRPr="008B451D">
              <w:rPr>
                <w:sz w:val="22"/>
              </w:rPr>
              <w:t>28330-89</w:t>
            </w:r>
          </w:p>
        </w:tc>
        <w:tc>
          <w:tcPr>
            <w:tcW w:w="992" w:type="dxa"/>
          </w:tcPr>
          <w:p w:rsidR="000C78C3" w:rsidRDefault="000C78C3" w:rsidP="00D602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0C78C3" w:rsidRDefault="000C78C3" w:rsidP="00D60207">
            <w:pPr>
              <w:rPr>
                <w:sz w:val="22"/>
              </w:rPr>
            </w:pPr>
          </w:p>
        </w:tc>
      </w:tr>
      <w:tr w:rsidR="000C78C3" w:rsidTr="00D60207">
        <w:tc>
          <w:tcPr>
            <w:tcW w:w="1417" w:type="dxa"/>
          </w:tcPr>
          <w:p w:rsidR="000C78C3" w:rsidRPr="008B451D" w:rsidRDefault="000C78C3" w:rsidP="00D6020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QF</w:t>
            </w:r>
          </w:p>
        </w:tc>
        <w:tc>
          <w:tcPr>
            <w:tcW w:w="5812" w:type="dxa"/>
          </w:tcPr>
          <w:p w:rsidR="000C78C3" w:rsidRDefault="000C78C3" w:rsidP="00D60207">
            <w:pPr>
              <w:rPr>
                <w:sz w:val="22"/>
              </w:rPr>
            </w:pPr>
            <w:r>
              <w:rPr>
                <w:sz w:val="22"/>
              </w:rPr>
              <w:t xml:space="preserve">Выключатель  АЕ2036-100-00У3-А,380В, 50Гц, </w:t>
            </w:r>
          </w:p>
          <w:p w:rsidR="000C78C3" w:rsidRDefault="000C78C3" w:rsidP="00D60207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12,5</w:t>
            </w:r>
            <w:r>
              <w:rPr>
                <w:sz w:val="22"/>
              </w:rPr>
              <w:t>А, 12 I</w:t>
            </w:r>
            <w:r>
              <w:rPr>
                <w:sz w:val="22"/>
                <w:vertAlign w:val="subscript"/>
              </w:rPr>
              <w:t>н,</w:t>
            </w:r>
            <w:r>
              <w:rPr>
                <w:sz w:val="22"/>
              </w:rPr>
              <w:t xml:space="preserve"> ТУ 16-522.064-82</w:t>
            </w:r>
          </w:p>
        </w:tc>
        <w:tc>
          <w:tcPr>
            <w:tcW w:w="992" w:type="dxa"/>
          </w:tcPr>
          <w:p w:rsidR="000C78C3" w:rsidRPr="007B5E9D" w:rsidRDefault="000C78C3" w:rsidP="00D6020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0C78C3" w:rsidRDefault="000C78C3" w:rsidP="00D60207">
            <w:pPr>
              <w:rPr>
                <w:sz w:val="22"/>
              </w:rPr>
            </w:pPr>
          </w:p>
        </w:tc>
      </w:tr>
      <w:tr w:rsidR="000C78C3" w:rsidTr="00D60207">
        <w:tc>
          <w:tcPr>
            <w:tcW w:w="1417" w:type="dxa"/>
          </w:tcPr>
          <w:p w:rsidR="000C78C3" w:rsidRDefault="000C78C3" w:rsidP="00D6020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S1</w:t>
            </w:r>
          </w:p>
        </w:tc>
        <w:tc>
          <w:tcPr>
            <w:tcW w:w="5812" w:type="dxa"/>
          </w:tcPr>
          <w:p w:rsidR="000C78C3" w:rsidRPr="007B437B" w:rsidRDefault="000C78C3" w:rsidP="00D60207">
            <w:pPr>
              <w:rPr>
                <w:sz w:val="22"/>
              </w:rPr>
            </w:pPr>
            <w:r>
              <w:rPr>
                <w:sz w:val="22"/>
              </w:rPr>
              <w:t>Выключат</w:t>
            </w:r>
            <w:r w:rsidR="003A263E">
              <w:rPr>
                <w:sz w:val="22"/>
              </w:rPr>
              <w:t xml:space="preserve">ель КЕ081У2 , исп.5, красный </w:t>
            </w:r>
          </w:p>
          <w:p w:rsidR="000C78C3" w:rsidRPr="007B437B" w:rsidRDefault="000C78C3" w:rsidP="00D60207">
            <w:pPr>
              <w:rPr>
                <w:sz w:val="22"/>
              </w:rPr>
            </w:pPr>
            <w:r>
              <w:rPr>
                <w:sz w:val="22"/>
              </w:rPr>
              <w:t>ТУ</w:t>
            </w:r>
            <w:r w:rsidRPr="007B437B">
              <w:rPr>
                <w:sz w:val="22"/>
              </w:rPr>
              <w:t xml:space="preserve"> 16-642.015-84 </w:t>
            </w:r>
          </w:p>
        </w:tc>
        <w:tc>
          <w:tcPr>
            <w:tcW w:w="992" w:type="dxa"/>
          </w:tcPr>
          <w:p w:rsidR="000C78C3" w:rsidRDefault="000C78C3" w:rsidP="00D6020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0C78C3" w:rsidRDefault="000C78C3" w:rsidP="00D60207">
            <w:pPr>
              <w:rPr>
                <w:sz w:val="22"/>
              </w:rPr>
            </w:pPr>
          </w:p>
        </w:tc>
      </w:tr>
      <w:tr w:rsidR="000C78C3" w:rsidTr="00D60207">
        <w:tc>
          <w:tcPr>
            <w:tcW w:w="1417" w:type="dxa"/>
          </w:tcPr>
          <w:p w:rsidR="000C78C3" w:rsidRDefault="000C78C3" w:rsidP="00D6020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S2, S3 </w:t>
            </w:r>
          </w:p>
          <w:p w:rsidR="000C78C3" w:rsidRDefault="000C78C3" w:rsidP="00D60207">
            <w:pPr>
              <w:rPr>
                <w:sz w:val="22"/>
                <w:lang w:val="en-US"/>
              </w:rPr>
            </w:pPr>
          </w:p>
        </w:tc>
        <w:tc>
          <w:tcPr>
            <w:tcW w:w="5812" w:type="dxa"/>
          </w:tcPr>
          <w:p w:rsidR="000C78C3" w:rsidRPr="007B437B" w:rsidRDefault="000C78C3" w:rsidP="00D60207">
            <w:pPr>
              <w:rPr>
                <w:sz w:val="22"/>
              </w:rPr>
            </w:pPr>
            <w:r>
              <w:rPr>
                <w:sz w:val="22"/>
              </w:rPr>
              <w:t>Выключ</w:t>
            </w:r>
            <w:r w:rsidR="003A263E">
              <w:rPr>
                <w:sz w:val="22"/>
              </w:rPr>
              <w:t xml:space="preserve">атель КЕ081У2, исп.4, черный </w:t>
            </w:r>
          </w:p>
          <w:p w:rsidR="000C78C3" w:rsidRDefault="000C78C3" w:rsidP="00D60207">
            <w:pPr>
              <w:rPr>
                <w:sz w:val="22"/>
              </w:rPr>
            </w:pPr>
            <w:r>
              <w:rPr>
                <w:sz w:val="22"/>
              </w:rPr>
              <w:t>ТУ 16-642.015-84</w:t>
            </w:r>
          </w:p>
        </w:tc>
        <w:tc>
          <w:tcPr>
            <w:tcW w:w="992" w:type="dxa"/>
          </w:tcPr>
          <w:p w:rsidR="000C78C3" w:rsidRPr="007B5E9D" w:rsidRDefault="000C78C3" w:rsidP="00D6020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134" w:type="dxa"/>
          </w:tcPr>
          <w:p w:rsidR="000C78C3" w:rsidRDefault="000C78C3" w:rsidP="00D60207">
            <w:pPr>
              <w:rPr>
                <w:sz w:val="22"/>
              </w:rPr>
            </w:pPr>
          </w:p>
        </w:tc>
      </w:tr>
      <w:tr w:rsidR="000C78C3" w:rsidTr="00D60207">
        <w:tc>
          <w:tcPr>
            <w:tcW w:w="1417" w:type="dxa"/>
          </w:tcPr>
          <w:p w:rsidR="000C78C3" w:rsidRPr="007B5E9D" w:rsidRDefault="000C78C3" w:rsidP="00D6020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X1</w:t>
            </w:r>
          </w:p>
        </w:tc>
        <w:tc>
          <w:tcPr>
            <w:tcW w:w="5812" w:type="dxa"/>
          </w:tcPr>
          <w:p w:rsidR="000C78C3" w:rsidRDefault="000C78C3" w:rsidP="00D60207">
            <w:pPr>
              <w:rPr>
                <w:sz w:val="22"/>
              </w:rPr>
            </w:pPr>
            <w:r>
              <w:rPr>
                <w:sz w:val="22"/>
              </w:rPr>
              <w:t xml:space="preserve">Розетка кабельная 214, 16А, 3Р+РЕ, </w:t>
            </w:r>
            <w:r>
              <w:rPr>
                <w:sz w:val="22"/>
                <w:lang w:val="en-US"/>
              </w:rPr>
              <w:t>IP</w:t>
            </w:r>
            <w:r w:rsidRPr="007B5E9D">
              <w:rPr>
                <w:sz w:val="22"/>
              </w:rPr>
              <w:t xml:space="preserve">44 </w:t>
            </w:r>
          </w:p>
          <w:p w:rsidR="000C78C3" w:rsidRDefault="000C78C3" w:rsidP="00D60207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ГОСТ Р51323.1-99</w:t>
            </w:r>
          </w:p>
        </w:tc>
        <w:tc>
          <w:tcPr>
            <w:tcW w:w="992" w:type="dxa"/>
          </w:tcPr>
          <w:p w:rsidR="000C78C3" w:rsidRDefault="000C78C3" w:rsidP="00D6020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0C78C3" w:rsidRDefault="000C78C3" w:rsidP="00D60207">
            <w:pPr>
              <w:rPr>
                <w:sz w:val="22"/>
              </w:rPr>
            </w:pPr>
          </w:p>
        </w:tc>
      </w:tr>
      <w:tr w:rsidR="000C78C3" w:rsidTr="00D60207">
        <w:tc>
          <w:tcPr>
            <w:tcW w:w="1417" w:type="dxa"/>
          </w:tcPr>
          <w:p w:rsidR="000C78C3" w:rsidRDefault="000C78C3" w:rsidP="00D6020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X2</w:t>
            </w:r>
          </w:p>
        </w:tc>
        <w:tc>
          <w:tcPr>
            <w:tcW w:w="5812" w:type="dxa"/>
          </w:tcPr>
          <w:p w:rsidR="000C78C3" w:rsidRDefault="000C78C3" w:rsidP="00D60207">
            <w:pPr>
              <w:rPr>
                <w:sz w:val="22"/>
              </w:rPr>
            </w:pPr>
            <w:r>
              <w:rPr>
                <w:sz w:val="22"/>
              </w:rPr>
              <w:t xml:space="preserve">Вилка кабельная 014, 16А, 3Р+РЕ, </w:t>
            </w:r>
            <w:r>
              <w:rPr>
                <w:sz w:val="22"/>
                <w:lang w:val="en-US"/>
              </w:rPr>
              <w:t>IP</w:t>
            </w:r>
            <w:r w:rsidRPr="007B5E9D">
              <w:rPr>
                <w:sz w:val="22"/>
              </w:rPr>
              <w:t xml:space="preserve">44 </w:t>
            </w:r>
          </w:p>
          <w:p w:rsidR="000C78C3" w:rsidRDefault="000C78C3" w:rsidP="00D60207">
            <w:pPr>
              <w:rPr>
                <w:sz w:val="22"/>
              </w:rPr>
            </w:pPr>
            <w:r>
              <w:rPr>
                <w:sz w:val="22"/>
              </w:rPr>
              <w:t xml:space="preserve"> ГОСТ Р51323.1-99</w:t>
            </w:r>
          </w:p>
        </w:tc>
        <w:tc>
          <w:tcPr>
            <w:tcW w:w="992" w:type="dxa"/>
          </w:tcPr>
          <w:p w:rsidR="000C78C3" w:rsidRPr="007B5E9D" w:rsidRDefault="000C78C3" w:rsidP="00D6020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0C78C3" w:rsidRDefault="000C78C3" w:rsidP="00D60207">
            <w:pPr>
              <w:rPr>
                <w:sz w:val="22"/>
              </w:rPr>
            </w:pPr>
          </w:p>
        </w:tc>
      </w:tr>
    </w:tbl>
    <w:p w:rsidR="005668DD" w:rsidRDefault="005668DD">
      <w:pPr>
        <w:rPr>
          <w:b/>
          <w:sz w:val="28"/>
        </w:rPr>
      </w:pPr>
    </w:p>
    <w:p w:rsidR="004D66C1" w:rsidRPr="000C78C3" w:rsidRDefault="00304364" w:rsidP="00AD7076">
      <w:pPr>
        <w:ind w:firstLine="567"/>
        <w:rPr>
          <w:sz w:val="28"/>
        </w:rPr>
      </w:pPr>
      <w:r w:rsidRPr="00E3724A">
        <w:rPr>
          <w:sz w:val="28"/>
        </w:rPr>
        <w:t>1.1.3     Сведения о содержании драгоценных материалов.</w:t>
      </w:r>
    </w:p>
    <w:p w:rsidR="00AD7076" w:rsidRPr="00AD7076" w:rsidRDefault="00AD7076" w:rsidP="00AD7076">
      <w:pPr>
        <w:ind w:firstLine="567"/>
        <w:rPr>
          <w:sz w:val="28"/>
        </w:rPr>
      </w:pPr>
      <w:r w:rsidRPr="000C78C3">
        <w:rPr>
          <w:sz w:val="28"/>
        </w:rPr>
        <w:t xml:space="preserve">              </w:t>
      </w:r>
      <w:r>
        <w:rPr>
          <w:sz w:val="28"/>
        </w:rPr>
        <w:t>Серебро -                  г.</w:t>
      </w:r>
    </w:p>
    <w:p w:rsidR="005668DD" w:rsidRDefault="005668DD">
      <w:pPr>
        <w:rPr>
          <w:b/>
          <w:sz w:val="28"/>
        </w:rPr>
      </w:pPr>
    </w:p>
    <w:p w:rsidR="00304364" w:rsidRDefault="00304364">
      <w:pPr>
        <w:ind w:firstLine="426"/>
        <w:rPr>
          <w:b/>
          <w:sz w:val="28"/>
        </w:rPr>
      </w:pPr>
      <w:r>
        <w:rPr>
          <w:b/>
          <w:sz w:val="28"/>
        </w:rPr>
        <w:lastRenderedPageBreak/>
        <w:t>1.2  Состав изделия и комплект поставки</w:t>
      </w:r>
    </w:p>
    <w:p w:rsidR="00304364" w:rsidRDefault="00304364">
      <w:pPr>
        <w:ind w:firstLine="426"/>
        <w:jc w:val="center"/>
        <w:rPr>
          <w:b/>
          <w:sz w:val="28"/>
        </w:rPr>
      </w:pPr>
    </w:p>
    <w:p w:rsidR="00304364" w:rsidRPr="00E3724A" w:rsidRDefault="00304364">
      <w:pPr>
        <w:ind w:firstLine="426"/>
        <w:rPr>
          <w:sz w:val="28"/>
        </w:rPr>
      </w:pPr>
      <w:r>
        <w:rPr>
          <w:b/>
          <w:sz w:val="28"/>
        </w:rPr>
        <w:t xml:space="preserve">  </w:t>
      </w:r>
      <w:r w:rsidRPr="00E3724A">
        <w:rPr>
          <w:sz w:val="28"/>
        </w:rPr>
        <w:t xml:space="preserve">Состав изделия и комплект поставки приведен в таблице </w:t>
      </w:r>
      <w:r w:rsidR="00CD735B">
        <w:rPr>
          <w:sz w:val="28"/>
        </w:rPr>
        <w:t>5</w:t>
      </w:r>
      <w:r w:rsidRPr="00E3724A">
        <w:rPr>
          <w:sz w:val="28"/>
        </w:rPr>
        <w:t>.</w:t>
      </w:r>
    </w:p>
    <w:p w:rsidR="00304364" w:rsidRPr="00E3724A" w:rsidRDefault="00304364" w:rsidP="00A0591C">
      <w:pPr>
        <w:pStyle w:val="7"/>
        <w:rPr>
          <w:b w:val="0"/>
        </w:rPr>
      </w:pPr>
      <w:r w:rsidRPr="00E3724A">
        <w:rPr>
          <w:b w:val="0"/>
        </w:rPr>
        <w:t xml:space="preserve">Таблица </w:t>
      </w:r>
      <w:r w:rsidR="00CD735B">
        <w:rPr>
          <w:b w:val="0"/>
        </w:rPr>
        <w:t>5</w:t>
      </w: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3544"/>
        <w:gridCol w:w="850"/>
        <w:gridCol w:w="921"/>
        <w:gridCol w:w="922"/>
      </w:tblGrid>
      <w:tr w:rsidR="0002124F">
        <w:trPr>
          <w:cantSplit/>
          <w:trHeight w:val="621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24F" w:rsidRDefault="0002124F" w:rsidP="00F725E2">
            <w:pPr>
              <w:ind w:right="-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Обозначение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24F" w:rsidRDefault="000212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24F" w:rsidRDefault="0002124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Кол</w:t>
            </w:r>
            <w:r w:rsidR="00ED7D7F">
              <w:rPr>
                <w:b/>
                <w:sz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24F" w:rsidRDefault="000212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304364">
        <w:trPr>
          <w:cantSplit/>
        </w:trPr>
        <w:tc>
          <w:tcPr>
            <w:tcW w:w="8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4" w:rsidRDefault="003043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Эксплуатационная документация</w:t>
            </w:r>
          </w:p>
        </w:tc>
      </w:tr>
      <w:tr w:rsidR="0002124F" w:rsidRPr="005D58BA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4F" w:rsidRDefault="0002124F" w:rsidP="00C26966">
            <w:pPr>
              <w:rPr>
                <w:sz w:val="24"/>
              </w:rPr>
            </w:pPr>
            <w:r w:rsidRPr="005D58BA">
              <w:rPr>
                <w:sz w:val="24"/>
              </w:rPr>
              <w:t>Т-10</w:t>
            </w:r>
            <w:r w:rsidR="00C26966">
              <w:rPr>
                <w:sz w:val="24"/>
              </w:rPr>
              <w:t>1</w:t>
            </w:r>
            <w:r w:rsidRPr="005D58BA">
              <w:rPr>
                <w:sz w:val="24"/>
              </w:rPr>
              <w:t xml:space="preserve">.00.00.000 ПС  </w:t>
            </w:r>
          </w:p>
          <w:p w:rsidR="00DF2F03" w:rsidRDefault="00DF2F03" w:rsidP="00C26966">
            <w:pPr>
              <w:rPr>
                <w:sz w:val="24"/>
              </w:rPr>
            </w:pPr>
          </w:p>
          <w:p w:rsidR="00DF2F03" w:rsidRPr="005D58BA" w:rsidRDefault="00DF2F03" w:rsidP="00C26966">
            <w:pPr>
              <w:rPr>
                <w:sz w:val="24"/>
              </w:rPr>
            </w:pPr>
            <w:r w:rsidRPr="00B43E27">
              <w:rPr>
                <w:sz w:val="24"/>
                <w:szCs w:val="22"/>
              </w:rPr>
              <w:t>СТП 4.1-2007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4F" w:rsidRDefault="00C26966" w:rsidP="00017F9E">
            <w:pPr>
              <w:rPr>
                <w:sz w:val="24"/>
              </w:rPr>
            </w:pPr>
            <w:r>
              <w:rPr>
                <w:sz w:val="24"/>
              </w:rPr>
              <w:t>Машина</w:t>
            </w:r>
            <w:r w:rsidR="0002124F" w:rsidRPr="005D58BA">
              <w:rPr>
                <w:sz w:val="24"/>
              </w:rPr>
              <w:t xml:space="preserve"> штукатурн</w:t>
            </w:r>
            <w:r>
              <w:rPr>
                <w:sz w:val="24"/>
              </w:rPr>
              <w:t>ая</w:t>
            </w:r>
            <w:r w:rsidR="0002124F" w:rsidRPr="005D58BA">
              <w:rPr>
                <w:sz w:val="24"/>
              </w:rPr>
              <w:t xml:space="preserve"> Т-10</w:t>
            </w:r>
            <w:r w:rsidR="00017F9E" w:rsidRPr="007827BE">
              <w:rPr>
                <w:sz w:val="24"/>
              </w:rPr>
              <w:t>1</w:t>
            </w:r>
            <w:r w:rsidR="0002124F" w:rsidRPr="005D58BA">
              <w:rPr>
                <w:sz w:val="24"/>
              </w:rPr>
              <w:t>.</w:t>
            </w:r>
            <w:r w:rsidR="00D62DFE" w:rsidRPr="005D58BA">
              <w:rPr>
                <w:sz w:val="24"/>
              </w:rPr>
              <w:t xml:space="preserve"> </w:t>
            </w:r>
            <w:r w:rsidR="0002124F" w:rsidRPr="005D58BA">
              <w:rPr>
                <w:sz w:val="24"/>
              </w:rPr>
              <w:t>Паспорт.</w:t>
            </w:r>
          </w:p>
          <w:p w:rsidR="00DF2F03" w:rsidRPr="005D58BA" w:rsidRDefault="00DF2F03" w:rsidP="00017F9E">
            <w:pPr>
              <w:rPr>
                <w:sz w:val="24"/>
              </w:rPr>
            </w:pPr>
            <w:r w:rsidRPr="00B43E27">
              <w:rPr>
                <w:sz w:val="24"/>
                <w:szCs w:val="22"/>
              </w:rPr>
              <w:t>Гарантийный талон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03" w:rsidRDefault="00DF2F03" w:rsidP="00D62DFE">
            <w:pPr>
              <w:jc w:val="center"/>
              <w:rPr>
                <w:sz w:val="24"/>
              </w:rPr>
            </w:pPr>
          </w:p>
          <w:p w:rsidR="0002124F" w:rsidRDefault="0002124F" w:rsidP="00D62DFE">
            <w:pPr>
              <w:jc w:val="center"/>
              <w:rPr>
                <w:sz w:val="24"/>
              </w:rPr>
            </w:pPr>
            <w:r w:rsidRPr="005D58BA">
              <w:rPr>
                <w:sz w:val="24"/>
              </w:rPr>
              <w:t>1</w:t>
            </w:r>
          </w:p>
          <w:p w:rsidR="00DF2F03" w:rsidRPr="005D58BA" w:rsidRDefault="00DF2F03" w:rsidP="00D62D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24F" w:rsidRPr="005D58BA" w:rsidRDefault="0002124F">
            <w:pPr>
              <w:jc w:val="center"/>
              <w:rPr>
                <w:sz w:val="24"/>
              </w:rPr>
            </w:pPr>
          </w:p>
        </w:tc>
      </w:tr>
      <w:tr w:rsidR="00304364">
        <w:trPr>
          <w:cantSplit/>
        </w:trPr>
        <w:tc>
          <w:tcPr>
            <w:tcW w:w="8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4" w:rsidRDefault="003043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 изделия</w:t>
            </w:r>
          </w:p>
        </w:tc>
      </w:tr>
      <w:tr w:rsidR="0002124F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4F" w:rsidRDefault="0002124F" w:rsidP="00017F9E">
            <w:pPr>
              <w:rPr>
                <w:sz w:val="24"/>
              </w:rPr>
            </w:pPr>
            <w:r>
              <w:rPr>
                <w:sz w:val="24"/>
              </w:rPr>
              <w:t>Т-10</w:t>
            </w:r>
            <w:r w:rsidR="00017F9E"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.00.00.000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4F" w:rsidRDefault="00C26966" w:rsidP="00C26966">
            <w:pPr>
              <w:rPr>
                <w:b/>
                <w:sz w:val="24"/>
              </w:rPr>
            </w:pPr>
            <w:r>
              <w:rPr>
                <w:sz w:val="24"/>
              </w:rPr>
              <w:t>Машина</w:t>
            </w:r>
            <w:r w:rsidR="0002124F">
              <w:rPr>
                <w:sz w:val="24"/>
              </w:rPr>
              <w:t xml:space="preserve"> штукатурн</w:t>
            </w:r>
            <w:r>
              <w:rPr>
                <w:sz w:val="24"/>
              </w:rPr>
              <w:t>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4F" w:rsidRDefault="000212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4F" w:rsidRDefault="0002124F">
            <w:pPr>
              <w:jc w:val="center"/>
              <w:rPr>
                <w:sz w:val="24"/>
              </w:rPr>
            </w:pPr>
          </w:p>
        </w:tc>
      </w:tr>
      <w:tr w:rsidR="00F20B1F" w:rsidTr="00C73056">
        <w:trPr>
          <w:cantSplit/>
        </w:trPr>
        <w:tc>
          <w:tcPr>
            <w:tcW w:w="8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B1F" w:rsidRDefault="00F20B1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Принадлежности</w:t>
            </w:r>
          </w:p>
        </w:tc>
      </w:tr>
      <w:tr w:rsidR="00F20B1F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B1F" w:rsidRDefault="00F20B1F" w:rsidP="00C73056">
            <w:pPr>
              <w:rPr>
                <w:sz w:val="24"/>
              </w:rPr>
            </w:pPr>
            <w:r>
              <w:rPr>
                <w:sz w:val="24"/>
              </w:rPr>
              <w:t>Т-101.50.02.000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B1F" w:rsidRDefault="00F20B1F" w:rsidP="00C73056">
            <w:pPr>
              <w:rPr>
                <w:sz w:val="24"/>
              </w:rPr>
            </w:pPr>
            <w:r>
              <w:rPr>
                <w:sz w:val="24"/>
              </w:rPr>
              <w:t>Шланг воздушный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B1F" w:rsidRDefault="00F20B1F" w:rsidP="00C73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B1F" w:rsidRDefault="00F20B1F" w:rsidP="00C73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10м</w:t>
            </w:r>
          </w:p>
        </w:tc>
      </w:tr>
      <w:tr w:rsidR="00F20B1F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B1F" w:rsidRDefault="00F20B1F" w:rsidP="00C73056">
            <w:pPr>
              <w:pStyle w:val="6"/>
              <w:rPr>
                <w:sz w:val="24"/>
              </w:rPr>
            </w:pPr>
            <w:r>
              <w:rPr>
                <w:sz w:val="24"/>
              </w:rPr>
              <w:t>МН.32.010.000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B1F" w:rsidRDefault="00F20B1F" w:rsidP="00C73056">
            <w:pPr>
              <w:rPr>
                <w:sz w:val="24"/>
              </w:rPr>
            </w:pPr>
            <w:r>
              <w:rPr>
                <w:sz w:val="24"/>
              </w:rPr>
              <w:t xml:space="preserve">Растворопровод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B1F" w:rsidRDefault="00F20B1F" w:rsidP="00C73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B1F" w:rsidRDefault="00F20B1F" w:rsidP="00C73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10м</w:t>
            </w:r>
          </w:p>
        </w:tc>
      </w:tr>
      <w:tr w:rsidR="00F20B1F" w:rsidTr="00D9468F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B1F" w:rsidRDefault="00F20B1F" w:rsidP="00C73056">
            <w:pPr>
              <w:rPr>
                <w:sz w:val="24"/>
              </w:rPr>
            </w:pPr>
            <w:r>
              <w:rPr>
                <w:sz w:val="24"/>
              </w:rPr>
              <w:t>ФМ.32.000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B1F" w:rsidRPr="00F20B1F" w:rsidRDefault="00F20B1F" w:rsidP="00F20B1F">
            <w:pPr>
              <w:pStyle w:val="6"/>
              <w:rPr>
                <w:sz w:val="24"/>
              </w:rPr>
            </w:pPr>
            <w:r>
              <w:rPr>
                <w:sz w:val="24"/>
              </w:rPr>
              <w:t>Форсунка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B1F" w:rsidRDefault="00F20B1F" w:rsidP="00C73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B1F" w:rsidRPr="00105326" w:rsidRDefault="00F20B1F" w:rsidP="00D9468F">
            <w:pPr>
              <w:rPr>
                <w:szCs w:val="16"/>
              </w:rPr>
            </w:pPr>
            <w:r w:rsidRPr="00105326">
              <w:rPr>
                <w:szCs w:val="16"/>
              </w:rPr>
              <w:t>С сопл</w:t>
            </w:r>
            <w:r w:rsidR="00D9468F">
              <w:rPr>
                <w:szCs w:val="16"/>
              </w:rPr>
              <w:t>о</w:t>
            </w:r>
            <w:r w:rsidRPr="00105326">
              <w:rPr>
                <w:szCs w:val="16"/>
              </w:rPr>
              <w:t>м Ø20</w:t>
            </w:r>
          </w:p>
        </w:tc>
      </w:tr>
      <w:tr w:rsidR="00F20B1F" w:rsidTr="00C73056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B1F" w:rsidRPr="00A81217" w:rsidRDefault="00F20B1F" w:rsidP="00C73056">
            <w:pPr>
              <w:rPr>
                <w:sz w:val="24"/>
              </w:rPr>
            </w:pPr>
            <w:r w:rsidRPr="00A81217">
              <w:rPr>
                <w:sz w:val="24"/>
                <w:lang w:val="en-US"/>
              </w:rPr>
              <w:t>AL</w:t>
            </w:r>
            <w:r w:rsidRPr="00A81217">
              <w:rPr>
                <w:sz w:val="24"/>
              </w:rPr>
              <w:t xml:space="preserve"> </w:t>
            </w:r>
            <w:r w:rsidRPr="00A81217">
              <w:rPr>
                <w:sz w:val="24"/>
                <w:lang w:val="en-US"/>
              </w:rPr>
              <w:t>DC</w:t>
            </w:r>
            <w:r w:rsidRPr="00A81217">
              <w:rPr>
                <w:sz w:val="24"/>
              </w:rPr>
              <w:t>125-А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B1F" w:rsidRPr="00A81217" w:rsidRDefault="00F20B1F" w:rsidP="00C73056">
            <w:pPr>
              <w:rPr>
                <w:sz w:val="24"/>
              </w:rPr>
            </w:pPr>
            <w:r w:rsidRPr="00A81217">
              <w:rPr>
                <w:sz w:val="24"/>
              </w:rPr>
              <w:t>Заглушка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B1F" w:rsidRDefault="00F20B1F" w:rsidP="00C73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B1F" w:rsidRPr="00ED7D7F" w:rsidRDefault="00F20B1F" w:rsidP="00C73056">
            <w:pPr>
              <w:rPr>
                <w:szCs w:val="16"/>
              </w:rPr>
            </w:pPr>
            <w:r>
              <w:rPr>
                <w:szCs w:val="16"/>
              </w:rPr>
              <w:t>На наконечник насоса</w:t>
            </w:r>
          </w:p>
        </w:tc>
      </w:tr>
      <w:tr w:rsidR="00F20B1F" w:rsidTr="00C73056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B1F" w:rsidRPr="001D0E11" w:rsidRDefault="00F20B1F" w:rsidP="00C73056">
            <w:pPr>
              <w:rPr>
                <w:sz w:val="24"/>
              </w:rPr>
            </w:pPr>
            <w:r>
              <w:rPr>
                <w:sz w:val="24"/>
              </w:rPr>
              <w:t>У23.019.00.001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B1F" w:rsidRPr="00A81217" w:rsidRDefault="00F20B1F" w:rsidP="00C73056">
            <w:pPr>
              <w:rPr>
                <w:sz w:val="24"/>
              </w:rPr>
            </w:pPr>
            <w:r>
              <w:rPr>
                <w:sz w:val="24"/>
              </w:rPr>
              <w:t>Ключ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B1F" w:rsidRDefault="00F20B1F" w:rsidP="00C73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B1F" w:rsidRDefault="00F20B1F" w:rsidP="00C73056">
            <w:pPr>
              <w:rPr>
                <w:szCs w:val="16"/>
              </w:rPr>
            </w:pPr>
            <w:r>
              <w:rPr>
                <w:szCs w:val="16"/>
              </w:rPr>
              <w:t>Для эл</w:t>
            </w:r>
            <w:r w:rsidR="000F3EE1">
              <w:rPr>
                <w:szCs w:val="16"/>
              </w:rPr>
              <w:t>. ш</w:t>
            </w:r>
            <w:r>
              <w:rPr>
                <w:szCs w:val="16"/>
              </w:rPr>
              <w:t>кафа</w:t>
            </w:r>
          </w:p>
        </w:tc>
      </w:tr>
      <w:tr w:rsidR="008C73D8" w:rsidTr="00AA6BFE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3D8" w:rsidRDefault="00881970" w:rsidP="00C73056">
            <w:pPr>
              <w:rPr>
                <w:sz w:val="24"/>
              </w:rPr>
            </w:pPr>
            <w:r>
              <w:rPr>
                <w:sz w:val="24"/>
              </w:rPr>
              <w:t>Т-101.50.00.003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3D8" w:rsidRDefault="008C73D8" w:rsidP="00AA6BFE">
            <w:pPr>
              <w:rPr>
                <w:sz w:val="24"/>
              </w:rPr>
            </w:pPr>
            <w:r>
              <w:rPr>
                <w:sz w:val="22"/>
                <w:szCs w:val="22"/>
              </w:rPr>
              <w:t>Очиститель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3D8" w:rsidRPr="00931A2B" w:rsidRDefault="00931A2B" w:rsidP="00AA6BF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3D8" w:rsidRDefault="008C73D8" w:rsidP="008336D4">
            <w:pPr>
              <w:rPr>
                <w:szCs w:val="16"/>
              </w:rPr>
            </w:pPr>
            <w:r>
              <w:rPr>
                <w:szCs w:val="16"/>
              </w:rPr>
              <w:t xml:space="preserve">Паралон </w:t>
            </w:r>
            <w:r w:rsidR="008336D4">
              <w:rPr>
                <w:szCs w:val="16"/>
              </w:rPr>
              <w:t>40</w:t>
            </w:r>
            <w:r>
              <w:rPr>
                <w:szCs w:val="16"/>
              </w:rPr>
              <w:t>×</w:t>
            </w:r>
            <w:r w:rsidR="008336D4">
              <w:rPr>
                <w:szCs w:val="16"/>
              </w:rPr>
              <w:t>40</w:t>
            </w:r>
            <w:r>
              <w:rPr>
                <w:szCs w:val="16"/>
              </w:rPr>
              <w:t>×40</w:t>
            </w:r>
          </w:p>
        </w:tc>
      </w:tr>
      <w:tr w:rsidR="008C73D8">
        <w:trPr>
          <w:cantSplit/>
        </w:trPr>
        <w:tc>
          <w:tcPr>
            <w:tcW w:w="8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3D8" w:rsidRDefault="008C73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Запасные и сменные части</w:t>
            </w:r>
          </w:p>
        </w:tc>
      </w:tr>
      <w:tr w:rsidR="008C73D8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3D8" w:rsidRDefault="008C73D8" w:rsidP="00062C73">
            <w:pPr>
              <w:rPr>
                <w:sz w:val="24"/>
              </w:rPr>
            </w:pPr>
            <w:r>
              <w:rPr>
                <w:sz w:val="24"/>
              </w:rPr>
              <w:t>Д5.00.001-01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3D8" w:rsidRDefault="008C73D8" w:rsidP="00062C73">
            <w:pPr>
              <w:rPr>
                <w:sz w:val="24"/>
              </w:rPr>
            </w:pPr>
            <w:r>
              <w:rPr>
                <w:sz w:val="24"/>
              </w:rPr>
              <w:t>Винт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3D8" w:rsidRDefault="007827BE" w:rsidP="00062C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3D8" w:rsidRDefault="008C73D8" w:rsidP="00062C73">
            <w:pPr>
              <w:jc w:val="center"/>
              <w:rPr>
                <w:sz w:val="24"/>
              </w:rPr>
            </w:pPr>
          </w:p>
        </w:tc>
      </w:tr>
      <w:tr w:rsidR="008C73D8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3D8" w:rsidRDefault="008C73D8" w:rsidP="00062C73">
            <w:pPr>
              <w:rPr>
                <w:sz w:val="24"/>
              </w:rPr>
            </w:pPr>
            <w:r>
              <w:rPr>
                <w:sz w:val="24"/>
              </w:rPr>
              <w:t>Д5.01.00.00-01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3D8" w:rsidRDefault="008C73D8" w:rsidP="00062C73">
            <w:pPr>
              <w:rPr>
                <w:sz w:val="24"/>
              </w:rPr>
            </w:pPr>
            <w:r>
              <w:rPr>
                <w:sz w:val="24"/>
              </w:rPr>
              <w:t>Обойма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3D8" w:rsidRDefault="007827BE" w:rsidP="00062C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3D8" w:rsidRDefault="008C73D8" w:rsidP="00062C73">
            <w:pPr>
              <w:jc w:val="center"/>
              <w:rPr>
                <w:sz w:val="24"/>
              </w:rPr>
            </w:pPr>
          </w:p>
        </w:tc>
      </w:tr>
      <w:tr w:rsidR="008C73D8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3D8" w:rsidRDefault="008C73D8" w:rsidP="00062C73">
            <w:pPr>
              <w:rPr>
                <w:sz w:val="24"/>
              </w:rPr>
            </w:pPr>
            <w:r>
              <w:rPr>
                <w:sz w:val="24"/>
              </w:rPr>
              <w:t>КРДП-3.03.00.001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3D8" w:rsidRDefault="008C73D8" w:rsidP="00062C73">
            <w:pPr>
              <w:pStyle w:val="6"/>
              <w:rPr>
                <w:sz w:val="24"/>
              </w:rPr>
            </w:pPr>
            <w:r>
              <w:rPr>
                <w:sz w:val="24"/>
              </w:rPr>
              <w:t>Прокладка  (Ø11,5×Ø16)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3D8" w:rsidRDefault="008C73D8" w:rsidP="00062C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3D8" w:rsidRPr="00ED7D7F" w:rsidRDefault="008C73D8" w:rsidP="00062C73">
            <w:pPr>
              <w:rPr>
                <w:szCs w:val="16"/>
              </w:rPr>
            </w:pPr>
            <w:r w:rsidRPr="00ED7D7F">
              <w:rPr>
                <w:szCs w:val="16"/>
              </w:rPr>
              <w:t>Для  воздушного</w:t>
            </w:r>
          </w:p>
          <w:p w:rsidR="008C73D8" w:rsidRPr="00ED7D7F" w:rsidRDefault="008C73D8" w:rsidP="00062C73">
            <w:pPr>
              <w:rPr>
                <w:szCs w:val="16"/>
              </w:rPr>
            </w:pPr>
            <w:r w:rsidRPr="00ED7D7F">
              <w:rPr>
                <w:szCs w:val="16"/>
              </w:rPr>
              <w:t>шланга</w:t>
            </w:r>
          </w:p>
        </w:tc>
      </w:tr>
      <w:tr w:rsidR="00316AC2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AC2" w:rsidRPr="00742A75" w:rsidRDefault="00316AC2" w:rsidP="00A358D8">
            <w:pPr>
              <w:rPr>
                <w:sz w:val="24"/>
              </w:rPr>
            </w:pPr>
            <w:r w:rsidRPr="00742A75">
              <w:rPr>
                <w:sz w:val="24"/>
              </w:rPr>
              <w:t>Т-103.01.00.005</w:t>
            </w:r>
            <w:r>
              <w:rPr>
                <w:sz w:val="24"/>
              </w:rPr>
              <w:t>-01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AC2" w:rsidRDefault="00316AC2" w:rsidP="00A358D8">
            <w:pPr>
              <w:pStyle w:val="6"/>
              <w:rPr>
                <w:sz w:val="24"/>
              </w:rPr>
            </w:pPr>
            <w:r>
              <w:rPr>
                <w:sz w:val="24"/>
              </w:rPr>
              <w:t>Уплотнение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AC2" w:rsidRDefault="00316AC2" w:rsidP="00A358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AC2" w:rsidRDefault="00316AC2" w:rsidP="00A358D8">
            <w:pPr>
              <w:jc w:val="center"/>
              <w:rPr>
                <w:sz w:val="24"/>
              </w:rPr>
            </w:pPr>
            <w:r w:rsidRPr="00ED7D7F">
              <w:rPr>
                <w:szCs w:val="16"/>
              </w:rPr>
              <w:t>В корпус</w:t>
            </w:r>
            <w:r>
              <w:rPr>
                <w:szCs w:val="16"/>
              </w:rPr>
              <w:t>е</w:t>
            </w:r>
            <w:r w:rsidRPr="00ED7D7F">
              <w:rPr>
                <w:szCs w:val="16"/>
              </w:rPr>
              <w:t xml:space="preserve"> подши</w:t>
            </w:r>
            <w:r w:rsidRPr="00ED7D7F">
              <w:rPr>
                <w:szCs w:val="16"/>
              </w:rPr>
              <w:t>п</w:t>
            </w:r>
            <w:r w:rsidRPr="00ED7D7F">
              <w:rPr>
                <w:szCs w:val="16"/>
              </w:rPr>
              <w:t>ник</w:t>
            </w:r>
            <w:r>
              <w:rPr>
                <w:szCs w:val="16"/>
              </w:rPr>
              <w:t>а</w:t>
            </w:r>
            <w:r w:rsidRPr="00ED7D7F">
              <w:rPr>
                <w:szCs w:val="16"/>
              </w:rPr>
              <w:t xml:space="preserve"> насоса</w:t>
            </w:r>
          </w:p>
        </w:tc>
      </w:tr>
      <w:tr w:rsidR="00316AC2" w:rsidTr="00316AC2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AC2" w:rsidRDefault="00316AC2">
            <w:pPr>
              <w:rPr>
                <w:sz w:val="24"/>
              </w:rPr>
            </w:pPr>
            <w:r>
              <w:rPr>
                <w:sz w:val="24"/>
              </w:rPr>
              <w:t>Т-101.50.09.001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6AC2" w:rsidRDefault="00316AC2">
            <w:pPr>
              <w:rPr>
                <w:bCs/>
                <w:i/>
                <w:iCs/>
                <w:sz w:val="24"/>
              </w:rPr>
            </w:pPr>
            <w:r>
              <w:rPr>
                <w:bCs/>
                <w:sz w:val="24"/>
              </w:rPr>
              <w:t>Гайка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AC2" w:rsidRDefault="00316AC2" w:rsidP="000212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AC2" w:rsidRPr="00D656FB" w:rsidRDefault="00316AC2" w:rsidP="00D656FB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>См. рис.</w:t>
            </w:r>
            <w:r>
              <w:rPr>
                <w:sz w:val="16"/>
                <w:lang w:val="en-US"/>
              </w:rPr>
              <w:t>3</w:t>
            </w: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AC2" w:rsidRPr="004E121E" w:rsidRDefault="00316AC2" w:rsidP="00CE0B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4E121E">
              <w:rPr>
                <w:sz w:val="24"/>
              </w:rPr>
              <w:t>ля</w:t>
            </w:r>
          </w:p>
          <w:p w:rsidR="00316AC2" w:rsidRPr="004E121E" w:rsidRDefault="00316AC2" w:rsidP="00CE0B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сун</w:t>
            </w:r>
            <w:r w:rsidRPr="004E121E">
              <w:rPr>
                <w:sz w:val="24"/>
              </w:rPr>
              <w:t>ки</w:t>
            </w:r>
          </w:p>
        </w:tc>
      </w:tr>
      <w:tr w:rsidR="00316AC2" w:rsidTr="00316AC2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6AC2" w:rsidRDefault="00316AC2">
            <w:pPr>
              <w:rPr>
                <w:sz w:val="24"/>
              </w:rPr>
            </w:pPr>
            <w:r>
              <w:rPr>
                <w:sz w:val="24"/>
              </w:rPr>
              <w:t>Т-101.50.09.002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6AC2" w:rsidRDefault="00316AC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Втулка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AC2" w:rsidRDefault="00316AC2" w:rsidP="000212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AC2" w:rsidRPr="00D656FB" w:rsidRDefault="00316AC2" w:rsidP="00D656FB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>См. рис.</w:t>
            </w:r>
            <w:r>
              <w:rPr>
                <w:sz w:val="16"/>
                <w:lang w:val="en-US"/>
              </w:rPr>
              <w:t>3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6AC2" w:rsidRDefault="00316AC2">
            <w:pPr>
              <w:jc w:val="center"/>
              <w:rPr>
                <w:sz w:val="24"/>
              </w:rPr>
            </w:pPr>
          </w:p>
        </w:tc>
      </w:tr>
      <w:tr w:rsidR="00316AC2" w:rsidTr="00316AC2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6AC2" w:rsidRDefault="00316AC2">
            <w:pPr>
              <w:rPr>
                <w:sz w:val="24"/>
              </w:rPr>
            </w:pPr>
            <w:r>
              <w:rPr>
                <w:sz w:val="24"/>
              </w:rPr>
              <w:t>Т-101.50.09.003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6AC2" w:rsidRDefault="00316AC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Диафрагма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C2" w:rsidRDefault="00316AC2" w:rsidP="000212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AC2" w:rsidRPr="00D656FB" w:rsidRDefault="00316AC2" w:rsidP="00D656FB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>См. рис.</w:t>
            </w:r>
            <w:r>
              <w:rPr>
                <w:sz w:val="16"/>
                <w:lang w:val="en-US"/>
              </w:rPr>
              <w:t>3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6AC2" w:rsidRPr="00CE0B85" w:rsidRDefault="00316AC2">
            <w:pPr>
              <w:jc w:val="center"/>
              <w:rPr>
                <w:b/>
                <w:sz w:val="24"/>
              </w:rPr>
            </w:pPr>
          </w:p>
        </w:tc>
      </w:tr>
      <w:tr w:rsidR="00316AC2" w:rsidTr="00316AC2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AC2" w:rsidRDefault="00316AC2" w:rsidP="00576EFC">
            <w:pPr>
              <w:rPr>
                <w:sz w:val="24"/>
              </w:rPr>
            </w:pPr>
            <w:r>
              <w:rPr>
                <w:sz w:val="24"/>
              </w:rPr>
              <w:t>Т-101.50.09.500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AC2" w:rsidRDefault="00316AC2" w:rsidP="00062C7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Сопло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C2" w:rsidRDefault="00316AC2" w:rsidP="00062C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AC2" w:rsidRPr="00ED7D7F" w:rsidRDefault="00316AC2" w:rsidP="00C73056">
            <w:r w:rsidRPr="00ED7D7F">
              <w:t>Ø</w:t>
            </w:r>
            <w:r>
              <w:t>20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6AC2" w:rsidRPr="00CE0B85" w:rsidRDefault="00316AC2">
            <w:pPr>
              <w:jc w:val="center"/>
              <w:rPr>
                <w:b/>
                <w:sz w:val="24"/>
              </w:rPr>
            </w:pPr>
          </w:p>
        </w:tc>
      </w:tr>
      <w:tr w:rsidR="00316AC2" w:rsidTr="00316AC2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AC2" w:rsidRDefault="00316AC2" w:rsidP="00576EFC">
            <w:pPr>
              <w:rPr>
                <w:sz w:val="24"/>
              </w:rPr>
            </w:pPr>
            <w:r>
              <w:rPr>
                <w:sz w:val="24"/>
              </w:rPr>
              <w:t>Т-101.50.09.500-01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6AC2" w:rsidRDefault="00316AC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Сопло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6AC2" w:rsidRDefault="00316A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AC2" w:rsidRPr="00ED7D7F" w:rsidRDefault="00316AC2" w:rsidP="00CE0B85">
            <w:r w:rsidRPr="00ED7D7F">
              <w:t>Ø18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6AC2" w:rsidRPr="00CE0B85" w:rsidRDefault="00316AC2">
            <w:pPr>
              <w:jc w:val="center"/>
              <w:rPr>
                <w:b/>
                <w:sz w:val="24"/>
              </w:rPr>
            </w:pPr>
          </w:p>
        </w:tc>
      </w:tr>
      <w:tr w:rsidR="00316AC2" w:rsidTr="00316AC2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AC2" w:rsidRDefault="00316AC2" w:rsidP="00576EFC">
            <w:pPr>
              <w:rPr>
                <w:sz w:val="24"/>
              </w:rPr>
            </w:pPr>
            <w:r>
              <w:rPr>
                <w:sz w:val="24"/>
              </w:rPr>
              <w:t>Т-101.50.09.500-02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6AC2" w:rsidRDefault="00316AC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Сопло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6AC2" w:rsidRDefault="00316A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AC2" w:rsidRPr="00ED7D7F" w:rsidRDefault="00316AC2" w:rsidP="00CE0B85">
            <w:r w:rsidRPr="00ED7D7F">
              <w:t>Ø16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6AC2" w:rsidRDefault="00316AC2">
            <w:pPr>
              <w:jc w:val="center"/>
              <w:rPr>
                <w:sz w:val="24"/>
              </w:rPr>
            </w:pPr>
          </w:p>
        </w:tc>
      </w:tr>
      <w:tr w:rsidR="00316AC2" w:rsidTr="00316AC2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AC2" w:rsidRDefault="00316AC2" w:rsidP="00576EFC">
            <w:pPr>
              <w:rPr>
                <w:sz w:val="24"/>
              </w:rPr>
            </w:pPr>
            <w:r>
              <w:rPr>
                <w:sz w:val="24"/>
              </w:rPr>
              <w:t>Т-101.50.09.500-03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6AC2" w:rsidRDefault="00316AC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Сопло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2" w:rsidRDefault="00316A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6AC2" w:rsidRPr="00ED7D7F" w:rsidRDefault="00316AC2" w:rsidP="00CE0B85">
            <w:r w:rsidRPr="00ED7D7F">
              <w:t>Ø14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6AC2" w:rsidRDefault="00316AC2">
            <w:pPr>
              <w:jc w:val="center"/>
              <w:rPr>
                <w:sz w:val="24"/>
              </w:rPr>
            </w:pPr>
          </w:p>
        </w:tc>
      </w:tr>
    </w:tbl>
    <w:p w:rsidR="005668DD" w:rsidRDefault="005668DD">
      <w:pPr>
        <w:rPr>
          <w:b/>
        </w:rPr>
      </w:pPr>
    </w:p>
    <w:p w:rsidR="00304364" w:rsidRDefault="00304364" w:rsidP="005668DD">
      <w:pPr>
        <w:pStyle w:val="25"/>
        <w:jc w:val="left"/>
      </w:pPr>
    </w:p>
    <w:p w:rsidR="00304364" w:rsidRDefault="00304364">
      <w:pPr>
        <w:pStyle w:val="1"/>
        <w:spacing w:before="0" w:after="0"/>
        <w:ind w:firstLine="567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1.3 Устройство и принцип работы</w:t>
      </w:r>
    </w:p>
    <w:p w:rsidR="00304364" w:rsidRDefault="00304364">
      <w:pPr>
        <w:ind w:firstLine="426"/>
        <w:rPr>
          <w:b/>
          <w:sz w:val="28"/>
        </w:rPr>
      </w:pPr>
      <w:r>
        <w:rPr>
          <w:b/>
          <w:sz w:val="28"/>
        </w:rPr>
        <w:t xml:space="preserve">  </w:t>
      </w:r>
    </w:p>
    <w:p w:rsidR="004737BF" w:rsidRDefault="00304364" w:rsidP="0095553B">
      <w:pPr>
        <w:pStyle w:val="26"/>
        <w:jc w:val="both"/>
      </w:pPr>
      <w:r w:rsidRPr="008C1F65">
        <w:t>1.3.</w:t>
      </w:r>
      <w:r w:rsidR="00442F9D">
        <w:t>1</w:t>
      </w:r>
      <w:r w:rsidRPr="008C1F65">
        <w:t xml:space="preserve"> </w:t>
      </w:r>
      <w:r w:rsidR="00D7296D">
        <w:t xml:space="preserve"> </w:t>
      </w:r>
      <w:r w:rsidRPr="008C1F65">
        <w:t>Машина штукатурная</w:t>
      </w:r>
      <w:r>
        <w:t xml:space="preserve"> (см. рис.</w:t>
      </w:r>
      <w:r w:rsidR="00C26966">
        <w:t>1</w:t>
      </w:r>
      <w:r>
        <w:t>) состоит из</w:t>
      </w:r>
      <w:r w:rsidR="00C26966">
        <w:t>:</w:t>
      </w:r>
      <w:r>
        <w:t xml:space="preserve"> бункера 1</w:t>
      </w:r>
      <w:r w:rsidR="00C26966">
        <w:t>;</w:t>
      </w:r>
      <w:r>
        <w:t xml:space="preserve"> винтового насоса 2</w:t>
      </w:r>
      <w:r w:rsidR="00C26966">
        <w:t>;</w:t>
      </w:r>
      <w:r>
        <w:t xml:space="preserve"> привода, состоящего из электродвигателя 3, клиноременной пер</w:t>
      </w:r>
      <w:r>
        <w:t>е</w:t>
      </w:r>
      <w:r>
        <w:t>дачи 4 и редуктора цилиндрического 5</w:t>
      </w:r>
      <w:r w:rsidR="00C26966">
        <w:t>;</w:t>
      </w:r>
      <w:r>
        <w:t xml:space="preserve"> шнека 6</w:t>
      </w:r>
      <w:r w:rsidR="00C26966">
        <w:t>;</w:t>
      </w:r>
      <w:r>
        <w:t xml:space="preserve"> решетки 7</w:t>
      </w:r>
      <w:r w:rsidR="00C26966">
        <w:t>;</w:t>
      </w:r>
      <w:r>
        <w:t xml:space="preserve"> шасси 8</w:t>
      </w:r>
      <w:r w:rsidR="00C26966">
        <w:t>;</w:t>
      </w:r>
      <w:r>
        <w:t xml:space="preserve"> нак</w:t>
      </w:r>
      <w:r>
        <w:t>о</w:t>
      </w:r>
      <w:r>
        <w:t>нечника 9</w:t>
      </w:r>
      <w:r w:rsidR="00C26966">
        <w:t>; электрошкафа 10.</w:t>
      </w:r>
    </w:p>
    <w:p w:rsidR="00F279DC" w:rsidRPr="004737BF" w:rsidRDefault="00F279DC" w:rsidP="00F279DC">
      <w:pPr>
        <w:pStyle w:val="26"/>
        <w:jc w:val="both"/>
      </w:pPr>
      <w:r>
        <w:t>Ступенчатые шкивы привода обеспечивают четыре скорости вращения винтового насоса.</w:t>
      </w:r>
    </w:p>
    <w:p w:rsidR="00304364" w:rsidRDefault="00442F9D" w:rsidP="0095553B">
      <w:pPr>
        <w:ind w:firstLine="567"/>
        <w:jc w:val="both"/>
        <w:rPr>
          <w:sz w:val="28"/>
        </w:rPr>
      </w:pPr>
      <w:r>
        <w:rPr>
          <w:sz w:val="28"/>
        </w:rPr>
        <w:t>Г</w:t>
      </w:r>
      <w:r w:rsidR="00304364">
        <w:rPr>
          <w:sz w:val="28"/>
        </w:rPr>
        <w:t>отовы</w:t>
      </w:r>
      <w:r>
        <w:rPr>
          <w:sz w:val="28"/>
        </w:rPr>
        <w:t>м</w:t>
      </w:r>
      <w:r w:rsidR="00304364">
        <w:rPr>
          <w:sz w:val="28"/>
        </w:rPr>
        <w:t xml:space="preserve"> </w:t>
      </w:r>
      <w:r>
        <w:rPr>
          <w:sz w:val="28"/>
        </w:rPr>
        <w:t xml:space="preserve"> </w:t>
      </w:r>
      <w:r w:rsidR="00304364">
        <w:rPr>
          <w:sz w:val="28"/>
        </w:rPr>
        <w:t>раствор</w:t>
      </w:r>
      <w:r>
        <w:rPr>
          <w:sz w:val="28"/>
        </w:rPr>
        <w:t>ом</w:t>
      </w:r>
      <w:r w:rsidR="00304364">
        <w:rPr>
          <w:sz w:val="28"/>
        </w:rPr>
        <w:t xml:space="preserve"> заполняет</w:t>
      </w:r>
      <w:r>
        <w:rPr>
          <w:sz w:val="28"/>
        </w:rPr>
        <w:t>ся</w:t>
      </w:r>
      <w:r w:rsidR="00304364">
        <w:rPr>
          <w:sz w:val="28"/>
        </w:rPr>
        <w:t xml:space="preserve"> бункер</w:t>
      </w:r>
      <w:r>
        <w:rPr>
          <w:sz w:val="28"/>
        </w:rPr>
        <w:t xml:space="preserve"> машины.</w:t>
      </w:r>
      <w:r w:rsidR="00304364">
        <w:rPr>
          <w:sz w:val="28"/>
        </w:rPr>
        <w:t xml:space="preserve"> </w:t>
      </w:r>
      <w:r>
        <w:rPr>
          <w:sz w:val="28"/>
        </w:rPr>
        <w:t xml:space="preserve">Затем раствор </w:t>
      </w:r>
      <w:r w:rsidR="00304364">
        <w:rPr>
          <w:sz w:val="28"/>
        </w:rPr>
        <w:t>под</w:t>
      </w:r>
      <w:r w:rsidR="00304364">
        <w:rPr>
          <w:sz w:val="28"/>
        </w:rPr>
        <w:t>а</w:t>
      </w:r>
      <w:r w:rsidR="00304364">
        <w:rPr>
          <w:sz w:val="28"/>
        </w:rPr>
        <w:t xml:space="preserve">ется </w:t>
      </w:r>
      <w:r>
        <w:rPr>
          <w:sz w:val="28"/>
        </w:rPr>
        <w:t xml:space="preserve">вращающимся </w:t>
      </w:r>
      <w:r w:rsidR="00304364">
        <w:rPr>
          <w:sz w:val="28"/>
        </w:rPr>
        <w:t>шнеком</w:t>
      </w:r>
      <w:r>
        <w:rPr>
          <w:sz w:val="28"/>
        </w:rPr>
        <w:t xml:space="preserve"> </w:t>
      </w:r>
      <w:r w:rsidR="00304364">
        <w:rPr>
          <w:sz w:val="28"/>
        </w:rPr>
        <w:t xml:space="preserve"> к всасывающей полости винтового насоса и далее по растворопроводу к форсунке. Требуемое давление подачи достиг</w:t>
      </w:r>
      <w:r w:rsidR="00304364">
        <w:rPr>
          <w:sz w:val="28"/>
        </w:rPr>
        <w:t>а</w:t>
      </w:r>
      <w:r w:rsidR="00304364">
        <w:rPr>
          <w:sz w:val="28"/>
        </w:rPr>
        <w:t>ется путем равномерного обжатия обоймы винтового насоса тремя болтами с гайками на обжимном хомуте. Для настройки рабочего давления насоса и контроля давления раствора во время работы на наконечнике 9 установлен манометр. Полость крышки под манометром, для обеспечения его работ</w:t>
      </w:r>
      <w:r w:rsidR="00304364">
        <w:rPr>
          <w:sz w:val="28"/>
        </w:rPr>
        <w:t>о</w:t>
      </w:r>
      <w:r w:rsidR="00304364">
        <w:rPr>
          <w:sz w:val="28"/>
        </w:rPr>
        <w:t>способности, заполнена маслом.</w:t>
      </w:r>
    </w:p>
    <w:p w:rsidR="00304364" w:rsidRDefault="00304364" w:rsidP="009A4F6C">
      <w:pPr>
        <w:ind w:right="-142" w:firstLine="567"/>
        <w:jc w:val="both"/>
        <w:rPr>
          <w:sz w:val="28"/>
        </w:rPr>
      </w:pPr>
      <w:r>
        <w:rPr>
          <w:sz w:val="28"/>
        </w:rPr>
        <w:lastRenderedPageBreak/>
        <w:t>Для  подачи  раствора</w:t>
      </w:r>
      <w:r w:rsidR="009A4F6C">
        <w:rPr>
          <w:sz w:val="28"/>
        </w:rPr>
        <w:t xml:space="preserve"> </w:t>
      </w:r>
      <w:r>
        <w:rPr>
          <w:sz w:val="28"/>
        </w:rPr>
        <w:t xml:space="preserve">  к  месту  работ  </w:t>
      </w:r>
      <w:r w:rsidR="00442F9D">
        <w:rPr>
          <w:sz w:val="28"/>
        </w:rPr>
        <w:t>м</w:t>
      </w:r>
      <w:r w:rsidR="00C26966">
        <w:rPr>
          <w:sz w:val="28"/>
        </w:rPr>
        <w:t>ашина</w:t>
      </w:r>
      <w:r>
        <w:rPr>
          <w:sz w:val="28"/>
        </w:rPr>
        <w:t xml:space="preserve">  комплектуется  раств</w:t>
      </w:r>
      <w:r>
        <w:rPr>
          <w:sz w:val="28"/>
        </w:rPr>
        <w:t>о</w:t>
      </w:r>
      <w:r>
        <w:rPr>
          <w:sz w:val="28"/>
        </w:rPr>
        <w:t>ропроводом  и рукавом для подвода сжатого воздуха. Растворопровод соед</w:t>
      </w:r>
      <w:r>
        <w:rPr>
          <w:sz w:val="28"/>
        </w:rPr>
        <w:t>и</w:t>
      </w:r>
      <w:r>
        <w:rPr>
          <w:sz w:val="28"/>
        </w:rPr>
        <w:t>няется с наконечником насоса с одной стороны и с форсункой  – с другой, посредством кулачковых муфт. Соединения уплотняются резиновыми пр</w:t>
      </w:r>
      <w:r>
        <w:rPr>
          <w:sz w:val="28"/>
        </w:rPr>
        <w:t>о</w:t>
      </w:r>
      <w:r>
        <w:rPr>
          <w:sz w:val="28"/>
        </w:rPr>
        <w:t>кладками.</w:t>
      </w:r>
    </w:p>
    <w:p w:rsidR="00304364" w:rsidRDefault="00304364" w:rsidP="0095553B">
      <w:pPr>
        <w:pStyle w:val="22"/>
        <w:jc w:val="both"/>
      </w:pPr>
      <w:r>
        <w:rPr>
          <w:b/>
          <w:bCs/>
        </w:rPr>
        <w:t xml:space="preserve">   </w:t>
      </w:r>
      <w:r w:rsidR="00442F9D" w:rsidRPr="00442F9D">
        <w:rPr>
          <w:bCs/>
        </w:rPr>
        <w:t>1.3.2</w:t>
      </w:r>
      <w:r w:rsidR="00442F9D">
        <w:rPr>
          <w:b/>
          <w:bCs/>
        </w:rPr>
        <w:t xml:space="preserve">   </w:t>
      </w:r>
      <w:r>
        <w:t>Форсунка (</w:t>
      </w:r>
      <w:r w:rsidR="000325C3">
        <w:t xml:space="preserve">см. </w:t>
      </w:r>
      <w:r>
        <w:t>рис</w:t>
      </w:r>
      <w:r w:rsidR="000325C3">
        <w:t>.</w:t>
      </w:r>
      <w:r>
        <w:t xml:space="preserve"> </w:t>
      </w:r>
      <w:r w:rsidR="00442F9D">
        <w:t>3</w:t>
      </w:r>
      <w:r>
        <w:t>) предназначена для нанесения штукату</w:t>
      </w:r>
      <w:r>
        <w:t>р</w:t>
      </w:r>
      <w:r>
        <w:t xml:space="preserve">ных растворных смесей на обрабатываемую поверхность. Она </w:t>
      </w:r>
      <w:r w:rsidR="0032292E">
        <w:t>может и</w:t>
      </w:r>
      <w:r w:rsidR="0032292E">
        <w:t>с</w:t>
      </w:r>
      <w:r w:rsidR="0032292E">
        <w:t>пользоваться как для</w:t>
      </w:r>
      <w:r>
        <w:t xml:space="preserve"> пневматического (с подачей воздуха)</w:t>
      </w:r>
      <w:r w:rsidR="0032292E">
        <w:t xml:space="preserve">, так </w:t>
      </w:r>
      <w:r>
        <w:t xml:space="preserve"> и </w:t>
      </w:r>
      <w:r w:rsidR="0032292E">
        <w:t xml:space="preserve">для </w:t>
      </w:r>
      <w:r>
        <w:t>мех</w:t>
      </w:r>
      <w:r>
        <w:t>а</w:t>
      </w:r>
      <w:r>
        <w:t xml:space="preserve">нического (без подачи воздуха) </w:t>
      </w:r>
      <w:r w:rsidR="0032292E">
        <w:t>способа нанесения смеси</w:t>
      </w:r>
      <w:r>
        <w:t>.</w:t>
      </w:r>
    </w:p>
    <w:p w:rsidR="0032292E" w:rsidRDefault="0032292E">
      <w:pPr>
        <w:pStyle w:val="22"/>
      </w:pPr>
    </w:p>
    <w:p w:rsidR="0032292E" w:rsidRDefault="00196246" w:rsidP="0032292E">
      <w:pPr>
        <w:pStyle w:val="22"/>
        <w:ind w:firstLine="0"/>
        <w:jc w:val="center"/>
      </w:pPr>
      <w:r>
        <w:rPr>
          <w:noProof/>
        </w:rPr>
        <w:drawing>
          <wp:inline distT="0" distB="0" distL="0" distR="0">
            <wp:extent cx="5838825" cy="3962400"/>
            <wp:effectExtent l="19050" t="0" r="9525" b="0"/>
            <wp:docPr id="3" name="Рисунок 3" descr="Форсунка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сунка-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92E" w:rsidRDefault="0032292E" w:rsidP="0032292E">
      <w:pPr>
        <w:pStyle w:val="22"/>
        <w:ind w:left="567" w:firstLine="0"/>
        <w:jc w:val="center"/>
        <w:rPr>
          <w:b/>
          <w:bCs/>
        </w:rPr>
      </w:pPr>
      <w:r>
        <w:rPr>
          <w:b/>
          <w:bCs/>
        </w:rPr>
        <w:t xml:space="preserve">Рисунок </w:t>
      </w:r>
      <w:r w:rsidR="004974AF">
        <w:rPr>
          <w:b/>
          <w:bCs/>
        </w:rPr>
        <w:t>3</w:t>
      </w:r>
      <w:r>
        <w:rPr>
          <w:b/>
          <w:bCs/>
        </w:rPr>
        <w:t xml:space="preserve"> – Форсунка</w:t>
      </w:r>
    </w:p>
    <w:p w:rsidR="0032292E" w:rsidRDefault="0032292E" w:rsidP="0032292E">
      <w:pPr>
        <w:pStyle w:val="22"/>
        <w:ind w:left="567" w:firstLine="0"/>
      </w:pPr>
      <w:r>
        <w:t xml:space="preserve">а)  вариант сборки для пневматического способа нанесения; </w:t>
      </w:r>
    </w:p>
    <w:p w:rsidR="0032292E" w:rsidRDefault="0032292E" w:rsidP="0032292E">
      <w:pPr>
        <w:pStyle w:val="22"/>
        <w:ind w:left="567" w:firstLine="0"/>
      </w:pPr>
      <w:r>
        <w:t>б)</w:t>
      </w:r>
      <w:r w:rsidR="000D2117" w:rsidRPr="000D2117">
        <w:t xml:space="preserve"> </w:t>
      </w:r>
      <w:r>
        <w:t xml:space="preserve"> вариант сборки для механического способа нанесения;</w:t>
      </w:r>
    </w:p>
    <w:p w:rsidR="0032292E" w:rsidRDefault="0032292E" w:rsidP="0032292E">
      <w:pPr>
        <w:pStyle w:val="22"/>
        <w:ind w:left="567" w:firstLine="0"/>
      </w:pPr>
      <w:r>
        <w:t>1 - форсунка; 2 – втулка; 3 – гайка; 4 – корпус;</w:t>
      </w:r>
    </w:p>
    <w:p w:rsidR="0032292E" w:rsidRDefault="0032292E" w:rsidP="0032292E">
      <w:pPr>
        <w:pStyle w:val="22"/>
        <w:ind w:left="567" w:firstLine="0"/>
      </w:pPr>
      <w:r>
        <w:t>5 – сопло; 6 – воздушная трубка; 7 – воздушный кран; 8 – диафрагма.</w:t>
      </w:r>
    </w:p>
    <w:p w:rsidR="0032292E" w:rsidRDefault="0032292E" w:rsidP="0032292E">
      <w:pPr>
        <w:pStyle w:val="22"/>
        <w:ind w:firstLine="0"/>
        <w:jc w:val="center"/>
      </w:pPr>
    </w:p>
    <w:p w:rsidR="000325C3" w:rsidRDefault="00304364" w:rsidP="0095553B">
      <w:pPr>
        <w:pStyle w:val="22"/>
        <w:ind w:firstLine="709"/>
        <w:jc w:val="both"/>
      </w:pPr>
      <w:r>
        <w:t>Для пневматического нанесения растворной смеси  форсунк</w:t>
      </w:r>
      <w:r w:rsidR="001B6EFB">
        <w:t>а собир</w:t>
      </w:r>
      <w:r w:rsidR="001B6EFB">
        <w:t>а</w:t>
      </w:r>
      <w:r w:rsidR="001B6EFB">
        <w:t xml:space="preserve">ется по варианту «а» - </w:t>
      </w:r>
      <w:r>
        <w:t xml:space="preserve"> устанавливается распылитель, который состоит из корпуса </w:t>
      </w:r>
      <w:r w:rsidR="001B6EFB">
        <w:t>4</w:t>
      </w:r>
      <w:r>
        <w:t xml:space="preserve">, сопла </w:t>
      </w:r>
      <w:r w:rsidR="001B6EFB">
        <w:t>5</w:t>
      </w:r>
      <w:r>
        <w:t xml:space="preserve">, воздушной трубки </w:t>
      </w:r>
      <w:r w:rsidR="001B6EFB">
        <w:t>6</w:t>
      </w:r>
      <w:r>
        <w:t xml:space="preserve"> и воздушного крана </w:t>
      </w:r>
      <w:r w:rsidR="001B6EFB">
        <w:t>7</w:t>
      </w:r>
      <w:r>
        <w:t>.</w:t>
      </w:r>
    </w:p>
    <w:p w:rsidR="008A58D8" w:rsidRDefault="00304364" w:rsidP="0095553B">
      <w:pPr>
        <w:pStyle w:val="22"/>
        <w:ind w:firstLine="709"/>
        <w:jc w:val="both"/>
      </w:pPr>
      <w:r>
        <w:t xml:space="preserve">Диаметр </w:t>
      </w:r>
      <w:r w:rsidR="00DC1D01">
        <w:t xml:space="preserve">отверстия </w:t>
      </w:r>
      <w:r>
        <w:t>сопла  подбирается в зависимости от подачи (пр</w:t>
      </w:r>
      <w:r>
        <w:t>о</w:t>
      </w:r>
      <w:r>
        <w:t>изводительности) растворонасоса. С увеличением производительности ра</w:t>
      </w:r>
      <w:r>
        <w:t>с</w:t>
      </w:r>
      <w:r>
        <w:t xml:space="preserve">творонасоса необходимо увеличить диаметр сопла: </w:t>
      </w:r>
      <w:r w:rsidR="0075397F">
        <w:t xml:space="preserve"> </w:t>
      </w:r>
      <w:r>
        <w:t>0,6 м</w:t>
      </w:r>
      <w:r w:rsidR="00DC1D01">
        <w:rPr>
          <w:vertAlign w:val="superscript"/>
        </w:rPr>
        <w:t>3</w:t>
      </w:r>
      <w:r>
        <w:t>/ч</w:t>
      </w:r>
      <w:r w:rsidR="0075397F">
        <w:t xml:space="preserve"> </w:t>
      </w:r>
      <w:r>
        <w:t>-</w:t>
      </w:r>
      <w:r w:rsidR="0075397F">
        <w:t xml:space="preserve"> </w:t>
      </w:r>
      <w:r>
        <w:t>14</w:t>
      </w:r>
      <w:r w:rsidR="0075397F">
        <w:t xml:space="preserve"> </w:t>
      </w:r>
      <w:r w:rsidR="009A4F6C">
        <w:t>мм;</w:t>
      </w:r>
      <w:r>
        <w:t xml:space="preserve"> </w:t>
      </w:r>
    </w:p>
    <w:p w:rsidR="00304364" w:rsidRDefault="00304364" w:rsidP="008A58D8">
      <w:pPr>
        <w:pStyle w:val="22"/>
        <w:ind w:firstLine="0"/>
        <w:jc w:val="both"/>
      </w:pPr>
      <w:r>
        <w:t>1,2</w:t>
      </w:r>
      <w:r w:rsidR="0075397F" w:rsidRPr="0075397F">
        <w:t xml:space="preserve"> </w:t>
      </w:r>
      <w:r w:rsidR="0075397F">
        <w:t>м</w:t>
      </w:r>
      <w:r w:rsidR="0075397F">
        <w:rPr>
          <w:vertAlign w:val="superscript"/>
        </w:rPr>
        <w:t>3</w:t>
      </w:r>
      <w:r w:rsidR="0075397F">
        <w:t>/ч</w:t>
      </w:r>
      <w:r w:rsidR="009A4F6C">
        <w:t xml:space="preserve"> -16мм; </w:t>
      </w:r>
      <w:r>
        <w:t>2,0</w:t>
      </w:r>
      <w:r w:rsidR="0075397F" w:rsidRPr="0075397F">
        <w:t xml:space="preserve"> </w:t>
      </w:r>
      <w:r w:rsidR="0075397F">
        <w:t>м</w:t>
      </w:r>
      <w:r w:rsidR="0075397F">
        <w:rPr>
          <w:vertAlign w:val="superscript"/>
        </w:rPr>
        <w:t>3</w:t>
      </w:r>
      <w:r w:rsidR="0075397F">
        <w:t>/ч</w:t>
      </w:r>
      <w:r>
        <w:t xml:space="preserve"> -</w:t>
      </w:r>
      <w:r w:rsidR="0075397F">
        <w:t xml:space="preserve"> </w:t>
      </w:r>
      <w:r>
        <w:t>18мм</w:t>
      </w:r>
      <w:r w:rsidR="009A4F6C">
        <w:t xml:space="preserve">; </w:t>
      </w:r>
      <w:r>
        <w:t xml:space="preserve"> 2,5</w:t>
      </w:r>
      <w:r w:rsidR="0075397F" w:rsidRPr="0075397F">
        <w:t xml:space="preserve"> </w:t>
      </w:r>
      <w:r w:rsidR="0075397F">
        <w:t>м</w:t>
      </w:r>
      <w:r w:rsidR="0075397F">
        <w:rPr>
          <w:vertAlign w:val="superscript"/>
        </w:rPr>
        <w:t>3</w:t>
      </w:r>
      <w:r w:rsidR="0075397F">
        <w:t>/ч</w:t>
      </w:r>
      <w:r>
        <w:t xml:space="preserve"> -</w:t>
      </w:r>
      <w:r w:rsidR="0075397F">
        <w:t xml:space="preserve"> </w:t>
      </w:r>
      <w:r>
        <w:t>20мм. В зависимости от произв</w:t>
      </w:r>
      <w:r>
        <w:t>о</w:t>
      </w:r>
      <w:r>
        <w:t>дительности растворонасоса и диаметра сопла регулируется и расход возд</w:t>
      </w:r>
      <w:r>
        <w:t>у</w:t>
      </w:r>
      <w:r>
        <w:t xml:space="preserve">ха краном 8. Воздух к форсунке должен подаваться под давлением  2,0 – 0,6 </w:t>
      </w:r>
      <w:r w:rsidR="0075397F">
        <w:t>М</w:t>
      </w:r>
      <w:r>
        <w:t xml:space="preserve">Па. Форсункой пневматического действия можно наносить растворные смеси подвижностью от 10см и более. Расстояние </w:t>
      </w:r>
      <w:r>
        <w:rPr>
          <w:lang w:val="en-US"/>
        </w:rPr>
        <w:t>L</w:t>
      </w:r>
      <w:r>
        <w:t xml:space="preserve"> от воздушной трубки </w:t>
      </w:r>
      <w:r w:rsidR="00F852B8">
        <w:t>6</w:t>
      </w:r>
      <w:r>
        <w:t xml:space="preserve"> до отверстия сопла </w:t>
      </w:r>
      <w:r w:rsidR="00F852B8">
        <w:t>5</w:t>
      </w:r>
      <w:r>
        <w:t xml:space="preserve"> </w:t>
      </w:r>
      <w:r w:rsidR="0075397F">
        <w:t>необходимо</w:t>
      </w:r>
      <w:r>
        <w:t xml:space="preserve"> отрегулировать</w:t>
      </w:r>
      <w:r w:rsidR="0075397F">
        <w:t xml:space="preserve"> так</w:t>
      </w:r>
      <w:r>
        <w:t xml:space="preserve">, чтобы оно равнялось </w:t>
      </w:r>
      <w:r>
        <w:lastRenderedPageBreak/>
        <w:t>диаметру сопла  или было несколько больше этого диаметра. Это обеспеч</w:t>
      </w:r>
      <w:r>
        <w:t>и</w:t>
      </w:r>
      <w:r>
        <w:t>вает получение равномерного конуса разбрызгиваемого раствора и небол</w:t>
      </w:r>
      <w:r>
        <w:t>ь</w:t>
      </w:r>
      <w:r>
        <w:t xml:space="preserve">шую величину отскока (потерь раствора). Расстояние </w:t>
      </w:r>
      <w:r>
        <w:rPr>
          <w:lang w:val="en-US"/>
        </w:rPr>
        <w:t>L</w:t>
      </w:r>
      <w:r w:rsidRPr="00875DFD">
        <w:t xml:space="preserve"> </w:t>
      </w:r>
      <w:r>
        <w:t>зависит от состава и подвижности растворной смеси. Факел раствора должен иметь конусоо</w:t>
      </w:r>
      <w:r>
        <w:t>б</w:t>
      </w:r>
      <w:r>
        <w:t>разную форму, чтобы растворные смеси хорошо разделялись на отдельные частицы.</w:t>
      </w:r>
    </w:p>
    <w:p w:rsidR="00304364" w:rsidRDefault="00304364" w:rsidP="0095553B">
      <w:pPr>
        <w:pStyle w:val="22"/>
        <w:ind w:firstLine="709"/>
        <w:jc w:val="both"/>
      </w:pPr>
      <w:r>
        <w:t>Для нанесения отделочных штукатурных покрытий рекомендуется применять сопла диаметром 14</w:t>
      </w:r>
      <w:r w:rsidR="0075397F">
        <w:t xml:space="preserve"> </w:t>
      </w:r>
      <w:r>
        <w:t>и 16</w:t>
      </w:r>
      <w:r w:rsidR="0075397F">
        <w:t xml:space="preserve"> </w:t>
      </w:r>
      <w:r>
        <w:t>мм.</w:t>
      </w:r>
    </w:p>
    <w:p w:rsidR="00304364" w:rsidRDefault="00304364" w:rsidP="0095553B">
      <w:pPr>
        <w:pStyle w:val="22"/>
        <w:ind w:firstLine="567"/>
        <w:jc w:val="both"/>
      </w:pPr>
      <w:r>
        <w:t xml:space="preserve">При механическом нанесении растворной смеси </w:t>
      </w:r>
      <w:r w:rsidR="001B6EFB">
        <w:t xml:space="preserve">форсунка собирается по варианту «б» - </w:t>
      </w:r>
      <w:r>
        <w:t xml:space="preserve">применяется </w:t>
      </w:r>
      <w:r w:rsidR="001B6EFB">
        <w:t xml:space="preserve">диафрагма </w:t>
      </w:r>
      <w:r w:rsidR="00F852B8">
        <w:t>8</w:t>
      </w:r>
      <w:r w:rsidR="001B6EFB">
        <w:t xml:space="preserve"> (</w:t>
      </w:r>
      <w:r>
        <w:t>плоск</w:t>
      </w:r>
      <w:r w:rsidR="00F852B8">
        <w:t>ая</w:t>
      </w:r>
      <w:r>
        <w:t xml:space="preserve"> резинов</w:t>
      </w:r>
      <w:r w:rsidR="00F852B8">
        <w:t>ая</w:t>
      </w:r>
      <w:r>
        <w:t xml:space="preserve"> </w:t>
      </w:r>
      <w:r w:rsidR="00F852B8">
        <w:t>шайба</w:t>
      </w:r>
      <w:r>
        <w:t xml:space="preserve"> с прорезью</w:t>
      </w:r>
      <w:r w:rsidR="001B6EFB">
        <w:t>),</w:t>
      </w:r>
      <w:r>
        <w:t xml:space="preserve"> котор</w:t>
      </w:r>
      <w:r w:rsidR="001B6EFB">
        <w:t>ая</w:t>
      </w:r>
      <w:r>
        <w:t xml:space="preserve"> устанавливается между втулкой </w:t>
      </w:r>
      <w:r w:rsidR="00F852B8">
        <w:t>2</w:t>
      </w:r>
      <w:r>
        <w:t xml:space="preserve"> и гайкой </w:t>
      </w:r>
      <w:r w:rsidR="00F852B8">
        <w:t>3</w:t>
      </w:r>
      <w:r>
        <w:t>.</w:t>
      </w:r>
    </w:p>
    <w:p w:rsidR="00304364" w:rsidRDefault="00304364" w:rsidP="0095553B">
      <w:pPr>
        <w:pStyle w:val="22"/>
        <w:ind w:firstLine="709"/>
        <w:jc w:val="both"/>
      </w:pPr>
      <w:r>
        <w:t>Форсунка механического действия формирует плоский факел.</w:t>
      </w:r>
    </w:p>
    <w:p w:rsidR="00304364" w:rsidRDefault="00304364" w:rsidP="0095553B">
      <w:pPr>
        <w:pStyle w:val="22"/>
        <w:ind w:firstLine="709"/>
        <w:jc w:val="both"/>
      </w:pPr>
      <w:r>
        <w:t xml:space="preserve">При оштукатуровании стен факел должен быть направлен слегка вверх или перпендикулярно </w:t>
      </w:r>
      <w:r w:rsidR="0075397F">
        <w:t xml:space="preserve">к </w:t>
      </w:r>
      <w:r>
        <w:t>стен</w:t>
      </w:r>
      <w:r w:rsidR="0075397F">
        <w:t>е</w:t>
      </w:r>
      <w:r>
        <w:t>: расстояние от края сопла до поверхн</w:t>
      </w:r>
      <w:r>
        <w:t>о</w:t>
      </w:r>
      <w:r>
        <w:t>сти стены составляет 20 – 30см. При правильном перемещении форсунки потери будут минимальны.</w:t>
      </w:r>
    </w:p>
    <w:p w:rsidR="00304364" w:rsidRDefault="00304364" w:rsidP="0095553B">
      <w:pPr>
        <w:pStyle w:val="22"/>
        <w:ind w:firstLine="709"/>
        <w:jc w:val="both"/>
        <w:rPr>
          <w:b/>
          <w:bCs/>
        </w:rPr>
      </w:pPr>
      <w:r>
        <w:t>Рекомендуется форсунку механического действия применять при п</w:t>
      </w:r>
      <w:r>
        <w:t>о</w:t>
      </w:r>
      <w:r>
        <w:t>даче растворной смеси по вертикали до 10м, по горизонтали до 20м.</w:t>
      </w:r>
    </w:p>
    <w:p w:rsidR="00304364" w:rsidRPr="007B437B" w:rsidRDefault="00304364" w:rsidP="0095553B">
      <w:pPr>
        <w:ind w:right="-142" w:firstLine="567"/>
        <w:jc w:val="both"/>
        <w:rPr>
          <w:sz w:val="28"/>
        </w:rPr>
      </w:pPr>
    </w:p>
    <w:p w:rsidR="00304364" w:rsidRPr="000C78C3" w:rsidRDefault="00304364" w:rsidP="0095553B">
      <w:pPr>
        <w:ind w:firstLine="567"/>
        <w:jc w:val="both"/>
        <w:rPr>
          <w:sz w:val="28"/>
        </w:rPr>
      </w:pPr>
      <w:r w:rsidRPr="000C78C3">
        <w:rPr>
          <w:sz w:val="28"/>
        </w:rPr>
        <w:t>1.3.</w:t>
      </w:r>
      <w:r w:rsidR="00A03D91" w:rsidRPr="000C78C3">
        <w:rPr>
          <w:sz w:val="28"/>
        </w:rPr>
        <w:t xml:space="preserve">3 </w:t>
      </w:r>
      <w:r w:rsidRPr="000C78C3">
        <w:rPr>
          <w:sz w:val="28"/>
        </w:rPr>
        <w:t xml:space="preserve"> Электрооборудование </w:t>
      </w:r>
    </w:p>
    <w:p w:rsidR="00934C9D" w:rsidRDefault="00934C9D" w:rsidP="00934C9D">
      <w:pPr>
        <w:pStyle w:val="23"/>
        <w:jc w:val="both"/>
      </w:pPr>
      <w:r>
        <w:t>Для подключения штукатурной машины к внешней силовой электрич</w:t>
      </w:r>
      <w:r>
        <w:t>е</w:t>
      </w:r>
      <w:r>
        <w:t>ской сети предусмотрен силовой разъем Х1-Х2 на 380В (см. рис.2).</w:t>
      </w:r>
    </w:p>
    <w:p w:rsidR="00934C9D" w:rsidRDefault="00934C9D" w:rsidP="00934C9D">
      <w:pPr>
        <w:ind w:firstLine="567"/>
        <w:jc w:val="both"/>
        <w:rPr>
          <w:sz w:val="28"/>
        </w:rPr>
      </w:pPr>
      <w:r>
        <w:rPr>
          <w:sz w:val="28"/>
        </w:rPr>
        <w:t>Для пуска штукатурной машины необходимо включить вводной в</w:t>
      </w:r>
      <w:r>
        <w:rPr>
          <w:sz w:val="28"/>
        </w:rPr>
        <w:t>ы</w:t>
      </w:r>
      <w:r>
        <w:rPr>
          <w:sz w:val="28"/>
        </w:rPr>
        <w:t xml:space="preserve">ключатель </w:t>
      </w:r>
      <w:r>
        <w:rPr>
          <w:sz w:val="28"/>
          <w:lang w:val="en-US"/>
        </w:rPr>
        <w:t>QF</w:t>
      </w:r>
      <w:r>
        <w:rPr>
          <w:sz w:val="28"/>
        </w:rPr>
        <w:t xml:space="preserve"> поворотом рукоятки на боковой поверхности электрошкафа.</w:t>
      </w:r>
    </w:p>
    <w:p w:rsidR="00934C9D" w:rsidRPr="00B32707" w:rsidRDefault="00934C9D" w:rsidP="00934C9D">
      <w:pPr>
        <w:ind w:firstLine="567"/>
        <w:jc w:val="both"/>
        <w:rPr>
          <w:sz w:val="28"/>
        </w:rPr>
      </w:pPr>
      <w:r>
        <w:rPr>
          <w:sz w:val="28"/>
        </w:rPr>
        <w:t xml:space="preserve">Для включения электродвигателя привода насоса необходимо нажать на пусковую кнопку черного цвета </w:t>
      </w:r>
      <w:r>
        <w:rPr>
          <w:sz w:val="28"/>
          <w:lang w:val="en-US"/>
        </w:rPr>
        <w:t>S</w:t>
      </w:r>
      <w:r w:rsidRPr="00B32707">
        <w:rPr>
          <w:sz w:val="28"/>
        </w:rPr>
        <w:t>2</w:t>
      </w:r>
      <w:r w:rsidR="002F143C">
        <w:rPr>
          <w:sz w:val="28"/>
        </w:rPr>
        <w:t xml:space="preserve"> «ВПЕРЕД»</w:t>
      </w:r>
      <w:r w:rsidRPr="00B32707">
        <w:rPr>
          <w:sz w:val="28"/>
        </w:rPr>
        <w:t>.</w:t>
      </w:r>
    </w:p>
    <w:p w:rsidR="00934C9D" w:rsidRPr="002F143C" w:rsidRDefault="00934C9D" w:rsidP="002F143C">
      <w:pPr>
        <w:jc w:val="both"/>
        <w:rPr>
          <w:sz w:val="28"/>
        </w:rPr>
      </w:pPr>
      <w:r w:rsidRPr="00B32707">
        <w:rPr>
          <w:sz w:val="28"/>
        </w:rPr>
        <w:t xml:space="preserve">        </w:t>
      </w:r>
      <w:r>
        <w:rPr>
          <w:sz w:val="28"/>
        </w:rPr>
        <w:t xml:space="preserve">Остановка двигателя производится кнопкой красного цвета </w:t>
      </w:r>
      <w:r>
        <w:rPr>
          <w:sz w:val="28"/>
          <w:lang w:val="en-US"/>
        </w:rPr>
        <w:t>S</w:t>
      </w:r>
      <w:r w:rsidRPr="00B32707">
        <w:rPr>
          <w:sz w:val="28"/>
        </w:rPr>
        <w:t>1</w:t>
      </w:r>
      <w:r w:rsidR="002F143C">
        <w:rPr>
          <w:sz w:val="28"/>
        </w:rPr>
        <w:t xml:space="preserve"> «СТОП»</w:t>
      </w:r>
      <w:r w:rsidRPr="00B32707">
        <w:rPr>
          <w:sz w:val="28"/>
        </w:rPr>
        <w:t>.</w:t>
      </w:r>
      <w:r w:rsidR="002F143C">
        <w:rPr>
          <w:sz w:val="28"/>
        </w:rPr>
        <w:t xml:space="preserve"> </w:t>
      </w:r>
      <w:r>
        <w:rPr>
          <w:sz w:val="28"/>
        </w:rPr>
        <w:t>Включение реверса насоса, для снятия давления в растворопров</w:t>
      </w:r>
      <w:r>
        <w:rPr>
          <w:sz w:val="28"/>
        </w:rPr>
        <w:t>о</w:t>
      </w:r>
      <w:r>
        <w:rPr>
          <w:sz w:val="28"/>
        </w:rPr>
        <w:t xml:space="preserve">де, производится нажатием пусковой кнопки черного цвета </w:t>
      </w:r>
      <w:r>
        <w:rPr>
          <w:sz w:val="28"/>
          <w:lang w:val="en-US"/>
        </w:rPr>
        <w:t>S</w:t>
      </w:r>
      <w:r w:rsidRPr="00B32707">
        <w:rPr>
          <w:sz w:val="28"/>
        </w:rPr>
        <w:t>3</w:t>
      </w:r>
      <w:r w:rsidR="002F143C">
        <w:rPr>
          <w:sz w:val="28"/>
        </w:rPr>
        <w:t xml:space="preserve"> «НАЗАД»</w:t>
      </w:r>
      <w:r w:rsidRPr="00B32707">
        <w:rPr>
          <w:sz w:val="28"/>
        </w:rPr>
        <w:t>.</w:t>
      </w:r>
      <w:r>
        <w:rPr>
          <w:sz w:val="28"/>
        </w:rPr>
        <w:t xml:space="preserve"> </w:t>
      </w:r>
    </w:p>
    <w:p w:rsidR="00934C9D" w:rsidRDefault="00934C9D" w:rsidP="00934C9D">
      <w:pPr>
        <w:ind w:firstLine="567"/>
        <w:jc w:val="both"/>
        <w:rPr>
          <w:b/>
          <w:sz w:val="28"/>
        </w:rPr>
      </w:pPr>
      <w:r>
        <w:rPr>
          <w:sz w:val="28"/>
        </w:rPr>
        <w:t>В электрической схеме привода  штукатурного машина предусмотрена блокировка включение реверса насоса при его работе на подачу штукату</w:t>
      </w:r>
      <w:r>
        <w:rPr>
          <w:sz w:val="28"/>
        </w:rPr>
        <w:t>р</w:t>
      </w:r>
      <w:r>
        <w:rPr>
          <w:sz w:val="28"/>
        </w:rPr>
        <w:t>ного раствора  к рабочему месту.</w:t>
      </w:r>
      <w:r>
        <w:rPr>
          <w:b/>
        </w:rPr>
        <w:t xml:space="preserve">     </w:t>
      </w:r>
    </w:p>
    <w:p w:rsidR="00934C9D" w:rsidRDefault="00934C9D" w:rsidP="00934C9D">
      <w:pPr>
        <w:ind w:firstLine="426"/>
        <w:jc w:val="both"/>
        <w:rPr>
          <w:b/>
          <w:sz w:val="28"/>
        </w:rPr>
      </w:pPr>
      <w:r>
        <w:rPr>
          <w:b/>
          <w:sz w:val="28"/>
        </w:rPr>
        <w:t>Включение реверса насоса производить после полной остановки  привода насоса.</w:t>
      </w:r>
    </w:p>
    <w:p w:rsidR="00934C9D" w:rsidRPr="003849A5" w:rsidRDefault="00934C9D" w:rsidP="00934C9D">
      <w:pPr>
        <w:pStyle w:val="22"/>
        <w:jc w:val="both"/>
      </w:pPr>
      <w:r>
        <w:t>Защита электродвигателя привода насоса от токов короткого замыкания производится</w:t>
      </w:r>
      <w:r w:rsidR="00C46070">
        <w:t xml:space="preserve"> </w:t>
      </w:r>
      <w:r>
        <w:t xml:space="preserve"> вводным</w:t>
      </w:r>
      <w:r w:rsidR="00C46070">
        <w:t xml:space="preserve"> </w:t>
      </w:r>
      <w:r>
        <w:t xml:space="preserve"> выключателем</w:t>
      </w:r>
      <w:r w:rsidRPr="00DE5AA0">
        <w:t xml:space="preserve"> </w:t>
      </w:r>
      <w:r>
        <w:rPr>
          <w:lang w:val="en-US"/>
        </w:rPr>
        <w:t>QF</w:t>
      </w:r>
      <w:r>
        <w:t>, а</w:t>
      </w:r>
      <w:r w:rsidR="00C46070">
        <w:t xml:space="preserve"> </w:t>
      </w:r>
      <w:r>
        <w:t xml:space="preserve"> от</w:t>
      </w:r>
      <w:r w:rsidR="00C46070">
        <w:t xml:space="preserve"> </w:t>
      </w:r>
      <w:r>
        <w:t xml:space="preserve"> перегрузок</w:t>
      </w:r>
      <w:r w:rsidR="00C46070">
        <w:t xml:space="preserve"> </w:t>
      </w:r>
      <w:r>
        <w:t xml:space="preserve"> - тепловым реле К2</w:t>
      </w:r>
      <w:r w:rsidRPr="003849A5">
        <w:t>.</w:t>
      </w:r>
    </w:p>
    <w:p w:rsidR="009C7891" w:rsidRPr="00934C9D" w:rsidRDefault="009C7891" w:rsidP="0095553B">
      <w:pPr>
        <w:pStyle w:val="22"/>
        <w:jc w:val="both"/>
      </w:pPr>
    </w:p>
    <w:p w:rsidR="008602F3" w:rsidRDefault="008602F3" w:rsidP="0095553B">
      <w:pPr>
        <w:pStyle w:val="22"/>
        <w:jc w:val="both"/>
      </w:pPr>
    </w:p>
    <w:p w:rsidR="00001A45" w:rsidRPr="00934C9D" w:rsidRDefault="00001A45" w:rsidP="0095553B">
      <w:pPr>
        <w:pStyle w:val="22"/>
        <w:jc w:val="both"/>
      </w:pPr>
    </w:p>
    <w:p w:rsidR="008602F3" w:rsidRPr="00934C9D" w:rsidRDefault="008602F3" w:rsidP="0095553B">
      <w:pPr>
        <w:pStyle w:val="22"/>
        <w:jc w:val="both"/>
      </w:pPr>
    </w:p>
    <w:p w:rsidR="008602F3" w:rsidRPr="00934C9D" w:rsidRDefault="008602F3" w:rsidP="0095553B">
      <w:pPr>
        <w:pStyle w:val="22"/>
        <w:jc w:val="both"/>
      </w:pPr>
    </w:p>
    <w:p w:rsidR="008602F3" w:rsidRPr="00934C9D" w:rsidRDefault="008602F3" w:rsidP="0095553B">
      <w:pPr>
        <w:pStyle w:val="22"/>
        <w:jc w:val="both"/>
      </w:pPr>
    </w:p>
    <w:p w:rsidR="008602F3" w:rsidRPr="007B437B" w:rsidRDefault="008602F3" w:rsidP="0095553B">
      <w:pPr>
        <w:pStyle w:val="22"/>
        <w:jc w:val="both"/>
      </w:pPr>
    </w:p>
    <w:p w:rsidR="00CF7033" w:rsidRDefault="00CF7033" w:rsidP="0095553B">
      <w:pPr>
        <w:pStyle w:val="22"/>
        <w:jc w:val="both"/>
      </w:pPr>
    </w:p>
    <w:p w:rsidR="007B437B" w:rsidRDefault="007B437B" w:rsidP="0095553B">
      <w:pPr>
        <w:pStyle w:val="22"/>
        <w:jc w:val="both"/>
      </w:pPr>
    </w:p>
    <w:p w:rsidR="007B437B" w:rsidRPr="007B437B" w:rsidRDefault="007B437B" w:rsidP="0095553B">
      <w:pPr>
        <w:pStyle w:val="22"/>
        <w:jc w:val="both"/>
      </w:pPr>
    </w:p>
    <w:p w:rsidR="009C7891" w:rsidRDefault="009C7891" w:rsidP="0095553B">
      <w:pPr>
        <w:pStyle w:val="22"/>
        <w:jc w:val="both"/>
      </w:pPr>
    </w:p>
    <w:p w:rsidR="00304364" w:rsidRDefault="007B5E49" w:rsidP="007B5E49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    </w:t>
      </w:r>
      <w:r w:rsidR="008602F3">
        <w:rPr>
          <w:sz w:val="28"/>
        </w:rPr>
        <w:t>2</w:t>
      </w:r>
      <w:r w:rsidR="00304364">
        <w:rPr>
          <w:b/>
          <w:sz w:val="28"/>
        </w:rPr>
        <w:t xml:space="preserve"> Подготовка </w:t>
      </w:r>
      <w:r w:rsidR="00C26966">
        <w:rPr>
          <w:b/>
          <w:sz w:val="28"/>
        </w:rPr>
        <w:t>машин</w:t>
      </w:r>
      <w:r w:rsidR="00FE77EB">
        <w:rPr>
          <w:b/>
          <w:sz w:val="28"/>
        </w:rPr>
        <w:t>ы</w:t>
      </w:r>
      <w:r w:rsidR="00304364">
        <w:rPr>
          <w:b/>
          <w:sz w:val="28"/>
        </w:rPr>
        <w:t xml:space="preserve"> к работе и порядок работы</w:t>
      </w:r>
    </w:p>
    <w:p w:rsidR="00304364" w:rsidRDefault="00304364" w:rsidP="0095553B">
      <w:pPr>
        <w:ind w:firstLine="426"/>
        <w:jc w:val="both"/>
        <w:rPr>
          <w:b/>
          <w:sz w:val="28"/>
        </w:rPr>
      </w:pPr>
    </w:p>
    <w:p w:rsidR="00304364" w:rsidRPr="00AD7076" w:rsidRDefault="008602F3" w:rsidP="0095553B">
      <w:pPr>
        <w:ind w:firstLine="426"/>
        <w:jc w:val="both"/>
        <w:rPr>
          <w:b/>
          <w:sz w:val="28"/>
        </w:rPr>
      </w:pPr>
      <w:r w:rsidRPr="00AD7076">
        <w:rPr>
          <w:b/>
          <w:sz w:val="28"/>
        </w:rPr>
        <w:t>2</w:t>
      </w:r>
      <w:r w:rsidR="00304364" w:rsidRPr="00AD7076">
        <w:rPr>
          <w:b/>
          <w:sz w:val="28"/>
        </w:rPr>
        <w:t xml:space="preserve">.1 Подготовка </w:t>
      </w:r>
      <w:r w:rsidR="00C26966">
        <w:rPr>
          <w:b/>
          <w:sz w:val="28"/>
        </w:rPr>
        <w:t>машин</w:t>
      </w:r>
      <w:r w:rsidR="00FE77EB">
        <w:rPr>
          <w:b/>
          <w:sz w:val="28"/>
        </w:rPr>
        <w:t>ы</w:t>
      </w:r>
      <w:r w:rsidR="00304364" w:rsidRPr="00AD7076">
        <w:rPr>
          <w:b/>
          <w:sz w:val="28"/>
        </w:rPr>
        <w:t xml:space="preserve"> к работе.</w:t>
      </w:r>
    </w:p>
    <w:p w:rsidR="00D7296D" w:rsidRDefault="00D7296D" w:rsidP="0095553B">
      <w:pPr>
        <w:ind w:firstLine="426"/>
        <w:jc w:val="both"/>
        <w:rPr>
          <w:b/>
          <w:sz w:val="28"/>
        </w:rPr>
      </w:pPr>
    </w:p>
    <w:p w:rsidR="00304364" w:rsidRDefault="008602F3" w:rsidP="0095553B">
      <w:pPr>
        <w:ind w:firstLine="426"/>
        <w:jc w:val="both"/>
        <w:rPr>
          <w:sz w:val="28"/>
        </w:rPr>
      </w:pPr>
      <w:r>
        <w:rPr>
          <w:sz w:val="28"/>
        </w:rPr>
        <w:t>2</w:t>
      </w:r>
      <w:r w:rsidR="00304364" w:rsidRPr="00222271">
        <w:rPr>
          <w:sz w:val="28"/>
        </w:rPr>
        <w:t>.1.1</w:t>
      </w:r>
      <w:r w:rsidR="00304364">
        <w:rPr>
          <w:b/>
          <w:sz w:val="28"/>
        </w:rPr>
        <w:t xml:space="preserve"> </w:t>
      </w:r>
      <w:r w:rsidR="00304364">
        <w:rPr>
          <w:sz w:val="28"/>
        </w:rPr>
        <w:t xml:space="preserve">Распаковать </w:t>
      </w:r>
      <w:r w:rsidR="00C26966">
        <w:rPr>
          <w:sz w:val="28"/>
        </w:rPr>
        <w:t>машин</w:t>
      </w:r>
      <w:r w:rsidR="00FE77EB">
        <w:rPr>
          <w:sz w:val="28"/>
        </w:rPr>
        <w:t>у</w:t>
      </w:r>
      <w:r w:rsidR="00304364">
        <w:rPr>
          <w:sz w:val="28"/>
        </w:rPr>
        <w:t>, очистить наружные поверхности от против</w:t>
      </w:r>
      <w:r w:rsidR="00304364">
        <w:rPr>
          <w:sz w:val="28"/>
        </w:rPr>
        <w:t>о</w:t>
      </w:r>
      <w:r w:rsidR="00304364">
        <w:rPr>
          <w:sz w:val="28"/>
        </w:rPr>
        <w:t>коррозионной смазки. Произвести осмотр, проверить крепление узлов, н</w:t>
      </w:r>
      <w:r w:rsidR="00304364">
        <w:rPr>
          <w:sz w:val="28"/>
        </w:rPr>
        <w:t>а</w:t>
      </w:r>
      <w:r w:rsidR="00304364">
        <w:rPr>
          <w:sz w:val="28"/>
        </w:rPr>
        <w:t>личие масла в редуктор</w:t>
      </w:r>
      <w:r w:rsidR="00FE77EB">
        <w:rPr>
          <w:sz w:val="28"/>
        </w:rPr>
        <w:t>е</w:t>
      </w:r>
      <w:r w:rsidR="00304364">
        <w:rPr>
          <w:sz w:val="28"/>
        </w:rPr>
        <w:t xml:space="preserve"> и в полости под манометром.</w:t>
      </w:r>
    </w:p>
    <w:p w:rsidR="00304364" w:rsidRDefault="00304364" w:rsidP="0095553B">
      <w:pPr>
        <w:pStyle w:val="23"/>
        <w:jc w:val="both"/>
        <w:rPr>
          <w:bCs/>
        </w:rPr>
      </w:pPr>
      <w:r>
        <w:rPr>
          <w:bCs/>
        </w:rPr>
        <w:t>Рекомендуемые марки масел для заправки редуктор</w:t>
      </w:r>
      <w:r w:rsidR="00FE77EB">
        <w:rPr>
          <w:bCs/>
        </w:rPr>
        <w:t>а</w:t>
      </w:r>
      <w:r>
        <w:rPr>
          <w:bCs/>
        </w:rPr>
        <w:t xml:space="preserve"> приведены  в та</w:t>
      </w:r>
      <w:r>
        <w:rPr>
          <w:bCs/>
        </w:rPr>
        <w:t>б</w:t>
      </w:r>
      <w:r>
        <w:rPr>
          <w:bCs/>
        </w:rPr>
        <w:t xml:space="preserve">лице </w:t>
      </w:r>
      <w:r w:rsidR="00596D3A">
        <w:rPr>
          <w:bCs/>
        </w:rPr>
        <w:t>6</w:t>
      </w:r>
      <w:r>
        <w:rPr>
          <w:bCs/>
        </w:rPr>
        <w:t>.</w:t>
      </w:r>
    </w:p>
    <w:p w:rsidR="00304364" w:rsidRPr="00222271" w:rsidRDefault="00304364">
      <w:pPr>
        <w:pStyle w:val="7"/>
        <w:rPr>
          <w:b w:val="0"/>
        </w:rPr>
      </w:pPr>
      <w:r w:rsidRPr="00222271">
        <w:rPr>
          <w:b w:val="0"/>
        </w:rPr>
        <w:t xml:space="preserve">Таблица </w:t>
      </w:r>
      <w:r w:rsidR="00596D3A">
        <w:rPr>
          <w:b w:val="0"/>
        </w:rPr>
        <w:t>6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1276"/>
        <w:gridCol w:w="3968"/>
      </w:tblGrid>
      <w:tr w:rsidR="00577787" w:rsidTr="00577787">
        <w:tc>
          <w:tcPr>
            <w:tcW w:w="3544" w:type="dxa"/>
          </w:tcPr>
          <w:p w:rsidR="00577787" w:rsidRDefault="005777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Рекомендуемая</w:t>
            </w:r>
          </w:p>
          <w:p w:rsidR="00577787" w:rsidRDefault="005777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марка масла</w:t>
            </w:r>
          </w:p>
        </w:tc>
        <w:tc>
          <w:tcPr>
            <w:tcW w:w="1276" w:type="dxa"/>
            <w:vAlign w:val="center"/>
          </w:tcPr>
          <w:p w:rsidR="00577787" w:rsidRDefault="00577787" w:rsidP="004231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Объем,</w:t>
            </w:r>
          </w:p>
          <w:p w:rsidR="00577787" w:rsidRDefault="00577787" w:rsidP="004231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л</w:t>
            </w:r>
          </w:p>
        </w:tc>
        <w:tc>
          <w:tcPr>
            <w:tcW w:w="3968" w:type="dxa"/>
            <w:vAlign w:val="center"/>
          </w:tcPr>
          <w:p w:rsidR="00577787" w:rsidRDefault="00577787" w:rsidP="004231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Наименование,</w:t>
            </w:r>
          </w:p>
          <w:p w:rsidR="00577787" w:rsidRDefault="00577787" w:rsidP="004231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 установки</w:t>
            </w:r>
          </w:p>
        </w:tc>
      </w:tr>
      <w:tr w:rsidR="00577787" w:rsidTr="00577787">
        <w:tc>
          <w:tcPr>
            <w:tcW w:w="3544" w:type="dxa"/>
            <w:vAlign w:val="center"/>
          </w:tcPr>
          <w:p w:rsidR="00577787" w:rsidRDefault="00577787" w:rsidP="00954C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И40А ГОСТ 20799-88</w:t>
            </w:r>
          </w:p>
        </w:tc>
        <w:tc>
          <w:tcPr>
            <w:tcW w:w="1276" w:type="dxa"/>
            <w:vAlign w:val="center"/>
          </w:tcPr>
          <w:p w:rsidR="00577787" w:rsidRDefault="00577787" w:rsidP="004231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3968" w:type="dxa"/>
          </w:tcPr>
          <w:p w:rsidR="00577787" w:rsidRDefault="00577787" w:rsidP="00423178">
            <w:pPr>
              <w:rPr>
                <w:sz w:val="28"/>
              </w:rPr>
            </w:pPr>
            <w:r>
              <w:rPr>
                <w:sz w:val="28"/>
              </w:rPr>
              <w:t>Цилиндрический редуктор</w:t>
            </w:r>
          </w:p>
          <w:p w:rsidR="00577787" w:rsidRDefault="00577787" w:rsidP="00423178">
            <w:pPr>
              <w:rPr>
                <w:sz w:val="28"/>
              </w:rPr>
            </w:pPr>
            <w:r>
              <w:rPr>
                <w:sz w:val="28"/>
              </w:rPr>
              <w:t xml:space="preserve">Т-101.13.00.000 </w:t>
            </w:r>
          </w:p>
        </w:tc>
      </w:tr>
    </w:tbl>
    <w:p w:rsidR="00304364" w:rsidRDefault="00304364">
      <w:pPr>
        <w:rPr>
          <w:sz w:val="28"/>
        </w:rPr>
      </w:pPr>
    </w:p>
    <w:p w:rsidR="00304364" w:rsidRDefault="008602F3" w:rsidP="007B5E49">
      <w:pPr>
        <w:ind w:firstLine="426"/>
        <w:jc w:val="both"/>
        <w:rPr>
          <w:sz w:val="28"/>
        </w:rPr>
      </w:pPr>
      <w:r>
        <w:rPr>
          <w:sz w:val="28"/>
        </w:rPr>
        <w:t>2</w:t>
      </w:r>
      <w:r w:rsidR="00304364" w:rsidRPr="00222271">
        <w:rPr>
          <w:sz w:val="28"/>
        </w:rPr>
        <w:t>.1.2</w:t>
      </w:r>
      <w:r w:rsidR="00304364">
        <w:rPr>
          <w:b/>
          <w:sz w:val="28"/>
        </w:rPr>
        <w:t xml:space="preserve"> </w:t>
      </w:r>
      <w:r w:rsidR="00304364">
        <w:rPr>
          <w:sz w:val="28"/>
        </w:rPr>
        <w:t xml:space="preserve"> В  зависимости  от  выбранной  производительности  (0,6;  1,2;  2,0; 2,5 м</w:t>
      </w:r>
      <w:r w:rsidR="00304364">
        <w:rPr>
          <w:sz w:val="28"/>
          <w:vertAlign w:val="superscript"/>
        </w:rPr>
        <w:t>3</w:t>
      </w:r>
      <w:r w:rsidR="00304364">
        <w:rPr>
          <w:sz w:val="28"/>
        </w:rPr>
        <w:t>/ч) установить клиновой ремень на соответствующие ступени шкивов привода штукатурной машины. Наибольшая производительность машины достигается  при  установке  ремня  на  наибольшую  ступень  шкива  двиг</w:t>
      </w:r>
      <w:r w:rsidR="00304364">
        <w:rPr>
          <w:sz w:val="28"/>
        </w:rPr>
        <w:t>а</w:t>
      </w:r>
      <w:r w:rsidR="00304364">
        <w:rPr>
          <w:sz w:val="28"/>
        </w:rPr>
        <w:t>теля.</w:t>
      </w:r>
      <w:r w:rsidR="007B5E49">
        <w:rPr>
          <w:sz w:val="28"/>
        </w:rPr>
        <w:t xml:space="preserve"> </w:t>
      </w:r>
      <w:r w:rsidR="00304364">
        <w:rPr>
          <w:sz w:val="28"/>
        </w:rPr>
        <w:t>Отрегулировать натяжение клиновых ремней. Величина оттяжки</w:t>
      </w:r>
      <w:r w:rsidR="009319A1">
        <w:rPr>
          <w:sz w:val="28"/>
        </w:rPr>
        <w:t xml:space="preserve"> </w:t>
      </w:r>
      <w:r w:rsidR="00304364">
        <w:rPr>
          <w:sz w:val="28"/>
        </w:rPr>
        <w:t>- 4мм. при усилии 25Н.</w:t>
      </w:r>
    </w:p>
    <w:p w:rsidR="00304364" w:rsidRDefault="008602F3" w:rsidP="0095553B">
      <w:pPr>
        <w:ind w:firstLine="426"/>
        <w:jc w:val="both"/>
        <w:rPr>
          <w:sz w:val="28"/>
        </w:rPr>
      </w:pPr>
      <w:r>
        <w:rPr>
          <w:sz w:val="28"/>
        </w:rPr>
        <w:t>2</w:t>
      </w:r>
      <w:r w:rsidR="00304364" w:rsidRPr="00222271">
        <w:rPr>
          <w:sz w:val="28"/>
        </w:rPr>
        <w:t>.1.3</w:t>
      </w:r>
      <w:r w:rsidR="006854E4">
        <w:rPr>
          <w:sz w:val="28"/>
        </w:rPr>
        <w:t xml:space="preserve"> </w:t>
      </w:r>
      <w:r w:rsidR="00304364">
        <w:rPr>
          <w:b/>
          <w:sz w:val="28"/>
        </w:rPr>
        <w:t xml:space="preserve"> </w:t>
      </w:r>
      <w:r w:rsidR="00304364">
        <w:rPr>
          <w:sz w:val="28"/>
        </w:rPr>
        <w:t xml:space="preserve">Установить </w:t>
      </w:r>
      <w:r w:rsidR="00C26966">
        <w:rPr>
          <w:sz w:val="28"/>
        </w:rPr>
        <w:t>машин</w:t>
      </w:r>
      <w:r w:rsidR="003B3851">
        <w:rPr>
          <w:sz w:val="28"/>
        </w:rPr>
        <w:t>у</w:t>
      </w:r>
      <w:r w:rsidR="00304364">
        <w:rPr>
          <w:sz w:val="28"/>
        </w:rPr>
        <w:t xml:space="preserve"> на месте производства работ на </w:t>
      </w:r>
      <w:r w:rsidR="00B57C1B">
        <w:rPr>
          <w:sz w:val="28"/>
        </w:rPr>
        <w:t xml:space="preserve">плотной, </w:t>
      </w:r>
      <w:r w:rsidR="00304364">
        <w:rPr>
          <w:sz w:val="28"/>
        </w:rPr>
        <w:t>ро</w:t>
      </w:r>
      <w:r w:rsidR="00304364">
        <w:rPr>
          <w:sz w:val="28"/>
        </w:rPr>
        <w:t>в</w:t>
      </w:r>
      <w:r w:rsidR="00304364">
        <w:rPr>
          <w:sz w:val="28"/>
        </w:rPr>
        <w:t>ной</w:t>
      </w:r>
      <w:r w:rsidR="00B57C1B">
        <w:rPr>
          <w:sz w:val="28"/>
        </w:rPr>
        <w:t>,</w:t>
      </w:r>
      <w:r w:rsidR="00304364">
        <w:rPr>
          <w:sz w:val="28"/>
        </w:rPr>
        <w:t xml:space="preserve"> горизонтальной площадке. </w:t>
      </w:r>
    </w:p>
    <w:p w:rsidR="00304364" w:rsidRDefault="008602F3" w:rsidP="0095553B">
      <w:pPr>
        <w:ind w:firstLine="426"/>
        <w:jc w:val="both"/>
        <w:rPr>
          <w:sz w:val="28"/>
        </w:rPr>
      </w:pPr>
      <w:r>
        <w:rPr>
          <w:sz w:val="28"/>
        </w:rPr>
        <w:t>2</w:t>
      </w:r>
      <w:r w:rsidR="00304364" w:rsidRPr="006854E4">
        <w:rPr>
          <w:sz w:val="28"/>
        </w:rPr>
        <w:t>.1.</w:t>
      </w:r>
      <w:r w:rsidR="009319A1" w:rsidRPr="006854E4">
        <w:rPr>
          <w:sz w:val="28"/>
        </w:rPr>
        <w:t>4</w:t>
      </w:r>
      <w:r w:rsidR="00304364">
        <w:rPr>
          <w:b/>
          <w:sz w:val="28"/>
        </w:rPr>
        <w:t xml:space="preserve"> </w:t>
      </w:r>
      <w:r w:rsidR="003B3851">
        <w:rPr>
          <w:b/>
          <w:sz w:val="28"/>
        </w:rPr>
        <w:t xml:space="preserve"> </w:t>
      </w:r>
      <w:r w:rsidR="00304364">
        <w:rPr>
          <w:sz w:val="28"/>
        </w:rPr>
        <w:t xml:space="preserve">Заземлить </w:t>
      </w:r>
      <w:r w:rsidR="00C26966">
        <w:rPr>
          <w:sz w:val="28"/>
        </w:rPr>
        <w:t>машин</w:t>
      </w:r>
      <w:r w:rsidR="003B3851">
        <w:rPr>
          <w:sz w:val="28"/>
        </w:rPr>
        <w:t>у</w:t>
      </w:r>
      <w:r w:rsidR="00304364">
        <w:rPr>
          <w:sz w:val="28"/>
        </w:rPr>
        <w:t>, подключить е</w:t>
      </w:r>
      <w:r w:rsidR="003B3851">
        <w:rPr>
          <w:sz w:val="28"/>
        </w:rPr>
        <w:t>ё</w:t>
      </w:r>
      <w:r w:rsidR="00304364">
        <w:rPr>
          <w:sz w:val="28"/>
        </w:rPr>
        <w:t xml:space="preserve"> через устройство защитного о</w:t>
      </w:r>
      <w:r w:rsidR="00304364">
        <w:rPr>
          <w:sz w:val="28"/>
        </w:rPr>
        <w:t>т</w:t>
      </w:r>
      <w:r w:rsidR="00304364">
        <w:rPr>
          <w:sz w:val="28"/>
        </w:rPr>
        <w:t>ключения к электрической сети. Включить вводной выключатель.</w:t>
      </w:r>
    </w:p>
    <w:p w:rsidR="00AE548E" w:rsidRDefault="008602F3" w:rsidP="002841E9">
      <w:pPr>
        <w:ind w:firstLine="426"/>
        <w:jc w:val="both"/>
        <w:rPr>
          <w:sz w:val="28"/>
        </w:rPr>
      </w:pPr>
      <w:r>
        <w:rPr>
          <w:sz w:val="28"/>
        </w:rPr>
        <w:t>2</w:t>
      </w:r>
      <w:r w:rsidR="00304364" w:rsidRPr="006854E4">
        <w:rPr>
          <w:sz w:val="28"/>
        </w:rPr>
        <w:t>.1.</w:t>
      </w:r>
      <w:r w:rsidR="009319A1" w:rsidRPr="006854E4">
        <w:rPr>
          <w:sz w:val="28"/>
        </w:rPr>
        <w:t>5</w:t>
      </w:r>
      <w:r w:rsidR="006854E4">
        <w:rPr>
          <w:sz w:val="28"/>
        </w:rPr>
        <w:t xml:space="preserve"> </w:t>
      </w:r>
      <w:r w:rsidR="00304364" w:rsidRPr="006854E4">
        <w:rPr>
          <w:sz w:val="28"/>
        </w:rPr>
        <w:t xml:space="preserve"> </w:t>
      </w:r>
      <w:r w:rsidR="00304364">
        <w:rPr>
          <w:sz w:val="28"/>
        </w:rPr>
        <w:t xml:space="preserve">Проверить работу </w:t>
      </w:r>
      <w:r w:rsidR="00C26966">
        <w:rPr>
          <w:sz w:val="28"/>
        </w:rPr>
        <w:t>машин</w:t>
      </w:r>
      <w:r w:rsidR="003B3851">
        <w:rPr>
          <w:sz w:val="28"/>
        </w:rPr>
        <w:t>ы</w:t>
      </w:r>
      <w:r w:rsidR="00304364">
        <w:rPr>
          <w:sz w:val="28"/>
        </w:rPr>
        <w:t xml:space="preserve"> на холостом ходу. </w:t>
      </w:r>
      <w:r w:rsidR="009319A1">
        <w:rPr>
          <w:sz w:val="28"/>
        </w:rPr>
        <w:t>Для этого необход</w:t>
      </w:r>
      <w:r w:rsidR="009319A1">
        <w:rPr>
          <w:sz w:val="28"/>
        </w:rPr>
        <w:t>и</w:t>
      </w:r>
      <w:r w:rsidR="009319A1">
        <w:rPr>
          <w:sz w:val="28"/>
        </w:rPr>
        <w:t>мо залить в бункер 30-40л воды</w:t>
      </w:r>
      <w:r w:rsidR="00530700">
        <w:rPr>
          <w:sz w:val="28"/>
        </w:rPr>
        <w:t>.</w:t>
      </w:r>
      <w:r w:rsidR="009319A1">
        <w:rPr>
          <w:sz w:val="28"/>
        </w:rPr>
        <w:t xml:space="preserve"> </w:t>
      </w:r>
      <w:r w:rsidR="00304364" w:rsidRPr="00AE548E">
        <w:rPr>
          <w:sz w:val="28"/>
          <w:szCs w:val="28"/>
        </w:rPr>
        <w:t>Ослабить обжимной хомут винтового нас</w:t>
      </w:r>
      <w:r w:rsidR="00304364" w:rsidRPr="00AE548E">
        <w:rPr>
          <w:sz w:val="28"/>
          <w:szCs w:val="28"/>
        </w:rPr>
        <w:t>о</w:t>
      </w:r>
      <w:r w:rsidR="00304364" w:rsidRPr="00AE548E">
        <w:rPr>
          <w:sz w:val="28"/>
          <w:szCs w:val="28"/>
        </w:rPr>
        <w:t xml:space="preserve">са. </w:t>
      </w:r>
      <w:r w:rsidR="00C95546" w:rsidRPr="00AE548E">
        <w:rPr>
          <w:sz w:val="28"/>
          <w:szCs w:val="28"/>
        </w:rPr>
        <w:t>Установить заглушку на наконечник насоса.</w:t>
      </w:r>
      <w:r w:rsidR="00AE548E" w:rsidRPr="00AE548E">
        <w:rPr>
          <w:sz w:val="28"/>
          <w:szCs w:val="28"/>
        </w:rPr>
        <w:t xml:space="preserve"> </w:t>
      </w:r>
      <w:r w:rsidR="00304364" w:rsidRPr="00AE548E">
        <w:rPr>
          <w:sz w:val="28"/>
          <w:szCs w:val="28"/>
        </w:rPr>
        <w:t xml:space="preserve">Произвести пробный пуск </w:t>
      </w:r>
      <w:r w:rsidR="00530700">
        <w:rPr>
          <w:sz w:val="28"/>
          <w:szCs w:val="28"/>
        </w:rPr>
        <w:t xml:space="preserve">в </w:t>
      </w:r>
      <w:r w:rsidR="00530700">
        <w:rPr>
          <w:sz w:val="28"/>
        </w:rPr>
        <w:t>течение 5÷10 с.</w:t>
      </w:r>
      <w:r w:rsidR="00304364" w:rsidRPr="00AE548E">
        <w:rPr>
          <w:sz w:val="28"/>
          <w:szCs w:val="28"/>
        </w:rPr>
        <w:t xml:space="preserve"> </w:t>
      </w:r>
      <w:r w:rsidR="00C5122E">
        <w:rPr>
          <w:sz w:val="28"/>
        </w:rPr>
        <w:t>Направление вращения шнека должно быть против часовой стрелки со стороны электродвигателя.</w:t>
      </w:r>
      <w:r w:rsidR="002841E9">
        <w:rPr>
          <w:sz w:val="28"/>
        </w:rPr>
        <w:t xml:space="preserve"> </w:t>
      </w:r>
      <w:r w:rsidR="00AE548E" w:rsidRPr="00AE548E">
        <w:rPr>
          <w:sz w:val="28"/>
          <w:szCs w:val="28"/>
        </w:rPr>
        <w:t>Н</w:t>
      </w:r>
      <w:r w:rsidR="00AE548E">
        <w:rPr>
          <w:sz w:val="28"/>
        </w:rPr>
        <w:t>астроить давление насоса (1</w:t>
      </w:r>
      <w:r w:rsidR="00530700">
        <w:rPr>
          <w:sz w:val="28"/>
        </w:rPr>
        <w:t>,</w:t>
      </w:r>
      <w:r w:rsidR="00AE548E">
        <w:rPr>
          <w:sz w:val="28"/>
        </w:rPr>
        <w:t>5÷1</w:t>
      </w:r>
      <w:r w:rsidR="00530700">
        <w:rPr>
          <w:sz w:val="28"/>
        </w:rPr>
        <w:t>,</w:t>
      </w:r>
      <w:r w:rsidR="00AE548E">
        <w:rPr>
          <w:sz w:val="28"/>
        </w:rPr>
        <w:t xml:space="preserve">8 МПа) изменением  </w:t>
      </w:r>
      <w:r w:rsidR="008F575A">
        <w:rPr>
          <w:sz w:val="28"/>
        </w:rPr>
        <w:t xml:space="preserve">степени </w:t>
      </w:r>
      <w:r w:rsidR="00AE548E">
        <w:rPr>
          <w:sz w:val="28"/>
        </w:rPr>
        <w:t>обжатия обоймы хомутом</w:t>
      </w:r>
      <w:r w:rsidR="008F575A">
        <w:rPr>
          <w:sz w:val="28"/>
        </w:rPr>
        <w:t>.</w:t>
      </w:r>
      <w:r w:rsidR="00AE548E">
        <w:rPr>
          <w:sz w:val="28"/>
        </w:rPr>
        <w:t xml:space="preserve"> </w:t>
      </w:r>
      <w:r w:rsidR="008F575A">
        <w:rPr>
          <w:sz w:val="28"/>
        </w:rPr>
        <w:t>Давление в нагнет</w:t>
      </w:r>
      <w:r w:rsidR="008F575A">
        <w:rPr>
          <w:sz w:val="28"/>
        </w:rPr>
        <w:t>а</w:t>
      </w:r>
      <w:r w:rsidR="008F575A">
        <w:rPr>
          <w:sz w:val="28"/>
        </w:rPr>
        <w:t>тельной магистрали повышается при равномерной затяжке болтов, стяг</w:t>
      </w:r>
      <w:r w:rsidR="008F575A">
        <w:rPr>
          <w:sz w:val="28"/>
        </w:rPr>
        <w:t>и</w:t>
      </w:r>
      <w:r w:rsidR="008F575A">
        <w:rPr>
          <w:sz w:val="28"/>
        </w:rPr>
        <w:t>вающих обжимной хомут обоймы насоса.</w:t>
      </w:r>
      <w:r w:rsidR="002841E9">
        <w:rPr>
          <w:sz w:val="28"/>
        </w:rPr>
        <w:t xml:space="preserve"> </w:t>
      </w:r>
      <w:r w:rsidR="00AE548E">
        <w:rPr>
          <w:sz w:val="28"/>
        </w:rPr>
        <w:t xml:space="preserve">Включением реверса двигателя </w:t>
      </w:r>
      <w:r w:rsidR="00C5122E">
        <w:rPr>
          <w:sz w:val="28"/>
        </w:rPr>
        <w:t xml:space="preserve">кнопкой "НАЗАД" </w:t>
      </w:r>
      <w:r w:rsidR="00AE548E">
        <w:rPr>
          <w:sz w:val="28"/>
        </w:rPr>
        <w:t>на 3÷5с, снять давление в насосе.</w:t>
      </w:r>
    </w:p>
    <w:p w:rsidR="00722AB3" w:rsidRDefault="00304364" w:rsidP="00722AB3">
      <w:pPr>
        <w:pStyle w:val="22"/>
        <w:jc w:val="both"/>
      </w:pPr>
      <w:r>
        <w:rPr>
          <w:b/>
          <w:u w:val="single"/>
        </w:rPr>
        <w:t xml:space="preserve">ЗАПРЕЩАЕТСЯ </w:t>
      </w:r>
      <w:r>
        <w:rPr>
          <w:b/>
        </w:rPr>
        <w:t xml:space="preserve">пуск </w:t>
      </w:r>
      <w:r w:rsidR="00C26966">
        <w:rPr>
          <w:b/>
        </w:rPr>
        <w:t>машин</w:t>
      </w:r>
      <w:r w:rsidR="00932C21">
        <w:rPr>
          <w:b/>
        </w:rPr>
        <w:t>ы</w:t>
      </w:r>
      <w:r>
        <w:rPr>
          <w:b/>
        </w:rPr>
        <w:t xml:space="preserve"> "насухо"</w:t>
      </w:r>
      <w:r>
        <w:t xml:space="preserve"> во избежание выхода из строя винтового насоса.</w:t>
      </w:r>
    </w:p>
    <w:p w:rsidR="00722AB3" w:rsidRDefault="008602F3" w:rsidP="00722AB3">
      <w:pPr>
        <w:pStyle w:val="22"/>
        <w:jc w:val="both"/>
      </w:pPr>
      <w:r>
        <w:t>2</w:t>
      </w:r>
      <w:r w:rsidR="00722AB3">
        <w:t>.1.6  После испытания слить воду, открутив пробку на днище бункера. Снять заглушку с наконечника насоса.</w:t>
      </w:r>
    </w:p>
    <w:p w:rsidR="00C95546" w:rsidRDefault="008602F3" w:rsidP="0095553B">
      <w:pPr>
        <w:ind w:firstLine="426"/>
        <w:jc w:val="both"/>
        <w:rPr>
          <w:sz w:val="28"/>
        </w:rPr>
      </w:pPr>
      <w:r>
        <w:rPr>
          <w:sz w:val="28"/>
        </w:rPr>
        <w:t>2</w:t>
      </w:r>
      <w:r w:rsidR="00C95546">
        <w:rPr>
          <w:sz w:val="28"/>
        </w:rPr>
        <w:t>.1.</w:t>
      </w:r>
      <w:r w:rsidR="00722AB3">
        <w:rPr>
          <w:sz w:val="28"/>
        </w:rPr>
        <w:t>7</w:t>
      </w:r>
      <w:r w:rsidR="00C95546">
        <w:rPr>
          <w:sz w:val="28"/>
        </w:rPr>
        <w:t xml:space="preserve"> Подсоединить растворопровод к наконечнику винтового насоса и к форсунке  посредством кулачковых муфт. Подсоединить воздушный шланг к форсунке и компрессору, если нанесение штукатурки будет производиться  пневматическим способом.</w:t>
      </w:r>
    </w:p>
    <w:p w:rsidR="0095553B" w:rsidRDefault="0095553B" w:rsidP="0095553B">
      <w:pPr>
        <w:jc w:val="both"/>
        <w:rPr>
          <w:sz w:val="28"/>
        </w:rPr>
      </w:pPr>
    </w:p>
    <w:p w:rsidR="00934C9D" w:rsidRDefault="00934C9D" w:rsidP="0095553B">
      <w:pPr>
        <w:jc w:val="both"/>
        <w:rPr>
          <w:sz w:val="28"/>
        </w:rPr>
      </w:pPr>
    </w:p>
    <w:p w:rsidR="00934C9D" w:rsidRDefault="00934C9D" w:rsidP="0095553B">
      <w:pPr>
        <w:jc w:val="both"/>
        <w:rPr>
          <w:sz w:val="28"/>
        </w:rPr>
      </w:pPr>
    </w:p>
    <w:p w:rsidR="007B437B" w:rsidRDefault="007B437B" w:rsidP="0095553B">
      <w:pPr>
        <w:jc w:val="both"/>
        <w:rPr>
          <w:sz w:val="28"/>
        </w:rPr>
      </w:pPr>
    </w:p>
    <w:p w:rsidR="007B437B" w:rsidRDefault="007B437B" w:rsidP="0095553B">
      <w:pPr>
        <w:jc w:val="both"/>
        <w:rPr>
          <w:sz w:val="28"/>
        </w:rPr>
      </w:pPr>
    </w:p>
    <w:p w:rsidR="008C1812" w:rsidRDefault="008C1812" w:rsidP="0095553B">
      <w:pPr>
        <w:ind w:firstLine="426"/>
        <w:jc w:val="both"/>
        <w:rPr>
          <w:b/>
          <w:sz w:val="28"/>
        </w:rPr>
      </w:pPr>
    </w:p>
    <w:p w:rsidR="00304364" w:rsidRPr="00596D3A" w:rsidRDefault="008602F3" w:rsidP="0095553B">
      <w:pPr>
        <w:ind w:firstLine="426"/>
        <w:jc w:val="both"/>
        <w:rPr>
          <w:b/>
          <w:sz w:val="28"/>
        </w:rPr>
      </w:pPr>
      <w:r w:rsidRPr="00596D3A">
        <w:rPr>
          <w:b/>
          <w:sz w:val="28"/>
        </w:rPr>
        <w:t>2</w:t>
      </w:r>
      <w:r w:rsidR="00304364" w:rsidRPr="00596D3A">
        <w:rPr>
          <w:b/>
          <w:sz w:val="28"/>
        </w:rPr>
        <w:t>.2 Порядок работы.</w:t>
      </w:r>
    </w:p>
    <w:p w:rsidR="00D7296D" w:rsidRDefault="00D7296D" w:rsidP="0095553B">
      <w:pPr>
        <w:ind w:firstLine="426"/>
        <w:jc w:val="both"/>
        <w:rPr>
          <w:b/>
          <w:sz w:val="28"/>
        </w:rPr>
      </w:pPr>
    </w:p>
    <w:p w:rsidR="00304364" w:rsidRDefault="008602F3" w:rsidP="0095553B">
      <w:pPr>
        <w:ind w:firstLine="426"/>
        <w:jc w:val="both"/>
        <w:rPr>
          <w:sz w:val="28"/>
        </w:rPr>
      </w:pPr>
      <w:r>
        <w:rPr>
          <w:sz w:val="28"/>
        </w:rPr>
        <w:t>2</w:t>
      </w:r>
      <w:r w:rsidR="00304364" w:rsidRPr="006854E4">
        <w:rPr>
          <w:sz w:val="28"/>
        </w:rPr>
        <w:t>.2.1</w:t>
      </w:r>
      <w:r w:rsidR="00304364">
        <w:rPr>
          <w:b/>
          <w:sz w:val="28"/>
        </w:rPr>
        <w:t xml:space="preserve">  </w:t>
      </w:r>
      <w:r w:rsidR="00304364">
        <w:rPr>
          <w:sz w:val="28"/>
        </w:rPr>
        <w:t xml:space="preserve">Загрузить </w:t>
      </w:r>
      <w:r w:rsidR="00932C21">
        <w:rPr>
          <w:sz w:val="28"/>
        </w:rPr>
        <w:t>готовый раствор в бункер</w:t>
      </w:r>
      <w:r w:rsidR="00304364">
        <w:rPr>
          <w:sz w:val="28"/>
        </w:rPr>
        <w:t>.</w:t>
      </w:r>
    </w:p>
    <w:p w:rsidR="00304364" w:rsidRDefault="008602F3" w:rsidP="0095553B">
      <w:pPr>
        <w:ind w:firstLine="426"/>
        <w:jc w:val="both"/>
        <w:rPr>
          <w:sz w:val="28"/>
        </w:rPr>
      </w:pPr>
      <w:r>
        <w:rPr>
          <w:sz w:val="28"/>
        </w:rPr>
        <w:t>2</w:t>
      </w:r>
      <w:r w:rsidR="00304364" w:rsidRPr="006854E4">
        <w:rPr>
          <w:sz w:val="28"/>
        </w:rPr>
        <w:t>.2.2</w:t>
      </w:r>
      <w:r w:rsidR="00304364">
        <w:rPr>
          <w:b/>
          <w:sz w:val="28"/>
        </w:rPr>
        <w:t xml:space="preserve"> </w:t>
      </w:r>
      <w:r w:rsidR="00932C21">
        <w:rPr>
          <w:b/>
          <w:sz w:val="28"/>
        </w:rPr>
        <w:t xml:space="preserve"> </w:t>
      </w:r>
      <w:r w:rsidR="00304364">
        <w:rPr>
          <w:sz w:val="28"/>
        </w:rPr>
        <w:t>Включить насос кнопкой "ВПЕРЕД" и подать состав по раствор</w:t>
      </w:r>
      <w:r w:rsidR="00304364">
        <w:rPr>
          <w:sz w:val="28"/>
        </w:rPr>
        <w:t>о</w:t>
      </w:r>
      <w:r w:rsidR="00304364">
        <w:rPr>
          <w:sz w:val="28"/>
        </w:rPr>
        <w:t>проводу к рабочему месту для нанесения на обрабатываемую поверхность.</w:t>
      </w:r>
      <w:r w:rsidR="009765B3" w:rsidRPr="009765B3">
        <w:rPr>
          <w:sz w:val="28"/>
        </w:rPr>
        <w:t xml:space="preserve"> </w:t>
      </w:r>
      <w:r w:rsidR="009765B3">
        <w:rPr>
          <w:sz w:val="28"/>
        </w:rPr>
        <w:t xml:space="preserve">При </w:t>
      </w:r>
      <w:r w:rsidR="00C46070">
        <w:rPr>
          <w:sz w:val="28"/>
        </w:rPr>
        <w:t xml:space="preserve"> </w:t>
      </w:r>
      <w:r w:rsidR="009765B3">
        <w:rPr>
          <w:sz w:val="28"/>
        </w:rPr>
        <w:t>необходимости</w:t>
      </w:r>
      <w:r w:rsidR="00C46070">
        <w:rPr>
          <w:sz w:val="28"/>
        </w:rPr>
        <w:t xml:space="preserve"> </w:t>
      </w:r>
      <w:r w:rsidR="009765B3">
        <w:rPr>
          <w:sz w:val="28"/>
        </w:rPr>
        <w:t xml:space="preserve"> отрегулировать</w:t>
      </w:r>
      <w:r w:rsidR="00C46070">
        <w:rPr>
          <w:sz w:val="28"/>
        </w:rPr>
        <w:t xml:space="preserve"> </w:t>
      </w:r>
      <w:r w:rsidR="009765B3">
        <w:rPr>
          <w:sz w:val="28"/>
        </w:rPr>
        <w:t xml:space="preserve"> давление</w:t>
      </w:r>
      <w:r w:rsidR="00C46070">
        <w:rPr>
          <w:sz w:val="28"/>
        </w:rPr>
        <w:t xml:space="preserve"> </w:t>
      </w:r>
      <w:r w:rsidR="009765B3">
        <w:rPr>
          <w:sz w:val="28"/>
        </w:rPr>
        <w:t xml:space="preserve"> в</w:t>
      </w:r>
      <w:r w:rsidR="00C46070">
        <w:rPr>
          <w:sz w:val="28"/>
        </w:rPr>
        <w:t xml:space="preserve"> </w:t>
      </w:r>
      <w:r w:rsidR="009765B3">
        <w:rPr>
          <w:sz w:val="28"/>
        </w:rPr>
        <w:t xml:space="preserve"> напорной магистрали</w:t>
      </w:r>
      <w:r w:rsidR="00C46070">
        <w:rPr>
          <w:sz w:val="28"/>
        </w:rPr>
        <w:t xml:space="preserve"> (см. п</w:t>
      </w:r>
      <w:r w:rsidR="009765B3">
        <w:rPr>
          <w:sz w:val="28"/>
        </w:rPr>
        <w:t>.</w:t>
      </w:r>
      <w:r w:rsidR="00C46070">
        <w:rPr>
          <w:sz w:val="28"/>
        </w:rPr>
        <w:t xml:space="preserve"> 2.1.5).</w:t>
      </w:r>
    </w:p>
    <w:p w:rsidR="00304364" w:rsidRDefault="00304364" w:rsidP="0095553B">
      <w:pPr>
        <w:ind w:firstLine="426"/>
        <w:jc w:val="both"/>
        <w:rPr>
          <w:sz w:val="28"/>
        </w:rPr>
      </w:pPr>
      <w:r>
        <w:rPr>
          <w:sz w:val="28"/>
        </w:rPr>
        <w:t xml:space="preserve">При подаче состава, для исключения завоздушивания растворопровода, бункер насоса должен быть заполнен составом не менее чем на 25% объема на протяжении </w:t>
      </w:r>
      <w:r w:rsidR="008F575A">
        <w:rPr>
          <w:sz w:val="28"/>
        </w:rPr>
        <w:t xml:space="preserve">всего периода работы в </w:t>
      </w:r>
      <w:r>
        <w:rPr>
          <w:sz w:val="28"/>
        </w:rPr>
        <w:t>смен</w:t>
      </w:r>
      <w:r w:rsidR="008F575A">
        <w:rPr>
          <w:sz w:val="28"/>
        </w:rPr>
        <w:t>у</w:t>
      </w:r>
      <w:r>
        <w:rPr>
          <w:sz w:val="28"/>
        </w:rPr>
        <w:t>.</w:t>
      </w:r>
    </w:p>
    <w:p w:rsidR="00932C21" w:rsidRDefault="008602F3" w:rsidP="00932C21">
      <w:pPr>
        <w:pStyle w:val="22"/>
        <w:jc w:val="both"/>
      </w:pPr>
      <w:r>
        <w:t>2</w:t>
      </w:r>
      <w:r w:rsidR="00C5122E">
        <w:t xml:space="preserve">.2.3  </w:t>
      </w:r>
      <w:r w:rsidR="00932C21">
        <w:t>В процессе работы необходимо:</w:t>
      </w:r>
    </w:p>
    <w:p w:rsidR="00932C21" w:rsidRDefault="00932C21" w:rsidP="00932C21">
      <w:pPr>
        <w:pStyle w:val="22"/>
        <w:jc w:val="both"/>
      </w:pPr>
      <w:r>
        <w:t xml:space="preserve"> - осуществлять дистанционную связь между рабочим местом у машин</w:t>
      </w:r>
      <w:r w:rsidR="00001A45">
        <w:t>ы</w:t>
      </w:r>
      <w:r>
        <w:t xml:space="preserve"> и   местом нанесения материала;</w:t>
      </w:r>
    </w:p>
    <w:p w:rsidR="00932C21" w:rsidRDefault="00932C21" w:rsidP="00932C21">
      <w:pPr>
        <w:pStyle w:val="21"/>
        <w:ind w:firstLine="0"/>
        <w:jc w:val="both"/>
      </w:pPr>
      <w:r>
        <w:t xml:space="preserve">       - следить за тем, чтобы растворопровод был уложен без перегибов и  с</w:t>
      </w:r>
    </w:p>
    <w:p w:rsidR="00932C21" w:rsidRDefault="00932C21" w:rsidP="00932C21">
      <w:pPr>
        <w:jc w:val="both"/>
        <w:rPr>
          <w:sz w:val="28"/>
        </w:rPr>
      </w:pPr>
      <w:r>
        <w:rPr>
          <w:sz w:val="28"/>
        </w:rPr>
        <w:t>наименьшим числом поворотов, во избежание образования "пробок".</w:t>
      </w:r>
    </w:p>
    <w:p w:rsidR="00304364" w:rsidRDefault="008602F3" w:rsidP="00932C21">
      <w:pPr>
        <w:pStyle w:val="22"/>
        <w:jc w:val="both"/>
      </w:pPr>
      <w:r>
        <w:t>2</w:t>
      </w:r>
      <w:r w:rsidR="009765B3">
        <w:t>.2.</w:t>
      </w:r>
      <w:r w:rsidR="00C5122E">
        <w:t xml:space="preserve">4 </w:t>
      </w:r>
      <w:r w:rsidR="009765B3">
        <w:t xml:space="preserve"> </w:t>
      </w:r>
      <w:r w:rsidR="00932C21">
        <w:t>При перерывах в работе включением реверса двигателя (кнопкой "НАЗАД")  на 3÷5 с, снять давление в насосе.</w:t>
      </w:r>
    </w:p>
    <w:p w:rsidR="009319A1" w:rsidRPr="00932C21" w:rsidRDefault="009319A1" w:rsidP="0095553B">
      <w:pPr>
        <w:jc w:val="both"/>
        <w:rPr>
          <w:b/>
          <w:sz w:val="28"/>
        </w:rPr>
      </w:pPr>
    </w:p>
    <w:p w:rsidR="008602F3" w:rsidRPr="00596D3A" w:rsidRDefault="008602F3" w:rsidP="008602F3">
      <w:pPr>
        <w:pStyle w:val="220"/>
        <w:jc w:val="both"/>
        <w:rPr>
          <w:bCs/>
        </w:rPr>
      </w:pPr>
      <w:r w:rsidRPr="00596D3A">
        <w:rPr>
          <w:bCs/>
        </w:rPr>
        <w:t>2.3  Меры безопасности</w:t>
      </w:r>
    </w:p>
    <w:p w:rsidR="008602F3" w:rsidRDefault="008602F3" w:rsidP="008602F3">
      <w:pPr>
        <w:pStyle w:val="220"/>
        <w:jc w:val="both"/>
        <w:rPr>
          <w:bCs/>
        </w:rPr>
      </w:pPr>
    </w:p>
    <w:p w:rsidR="008602F3" w:rsidRDefault="008602F3" w:rsidP="008602F3">
      <w:pPr>
        <w:ind w:firstLine="426"/>
        <w:jc w:val="both"/>
        <w:rPr>
          <w:sz w:val="28"/>
        </w:rPr>
      </w:pPr>
      <w:r>
        <w:rPr>
          <w:sz w:val="28"/>
        </w:rPr>
        <w:t>2.3</w:t>
      </w:r>
      <w:r w:rsidRPr="008C1F65">
        <w:rPr>
          <w:sz w:val="28"/>
        </w:rPr>
        <w:t>.1</w:t>
      </w:r>
      <w:r>
        <w:rPr>
          <w:b/>
          <w:sz w:val="28"/>
        </w:rPr>
        <w:t xml:space="preserve"> </w:t>
      </w:r>
      <w:r>
        <w:rPr>
          <w:sz w:val="28"/>
        </w:rPr>
        <w:t xml:space="preserve"> Все работы с помощью </w:t>
      </w:r>
      <w:r w:rsidR="00C26966">
        <w:rPr>
          <w:sz w:val="28"/>
        </w:rPr>
        <w:t>машин</w:t>
      </w:r>
      <w:r w:rsidR="00B57C1B">
        <w:rPr>
          <w:sz w:val="28"/>
        </w:rPr>
        <w:t>ы</w:t>
      </w:r>
      <w:r>
        <w:rPr>
          <w:sz w:val="28"/>
        </w:rPr>
        <w:t xml:space="preserve"> должны выполняться в соответс</w:t>
      </w:r>
      <w:r>
        <w:rPr>
          <w:sz w:val="28"/>
        </w:rPr>
        <w:t>т</w:t>
      </w:r>
      <w:r>
        <w:rPr>
          <w:sz w:val="28"/>
        </w:rPr>
        <w:t>вии с требованиями  ТКП 45-1.03-40-2006 «Безопасность труда в строител</w:t>
      </w:r>
      <w:r>
        <w:rPr>
          <w:sz w:val="28"/>
        </w:rPr>
        <w:t>ь</w:t>
      </w:r>
      <w:r>
        <w:rPr>
          <w:sz w:val="28"/>
        </w:rPr>
        <w:t>стве. Общие требования», ТКП 45-1.03-44-2006 «Безопасность труда в строительстве. Строительное производство».</w:t>
      </w:r>
    </w:p>
    <w:p w:rsidR="008602F3" w:rsidRDefault="008602F3" w:rsidP="008602F3">
      <w:pPr>
        <w:ind w:firstLine="426"/>
        <w:jc w:val="both"/>
        <w:rPr>
          <w:b/>
          <w:sz w:val="28"/>
          <w:u w:val="single"/>
        </w:rPr>
      </w:pPr>
      <w:r>
        <w:rPr>
          <w:b/>
          <w:sz w:val="28"/>
        </w:rPr>
        <w:t xml:space="preserve"> </w:t>
      </w:r>
      <w:r w:rsidRPr="008602F3">
        <w:rPr>
          <w:sz w:val="28"/>
        </w:rPr>
        <w:t>2.3.2</w:t>
      </w:r>
      <w:r>
        <w:rPr>
          <w:b/>
          <w:sz w:val="28"/>
        </w:rPr>
        <w:t xml:space="preserve">  </w:t>
      </w:r>
      <w:r>
        <w:rPr>
          <w:b/>
          <w:sz w:val="28"/>
          <w:u w:val="single"/>
        </w:rPr>
        <w:t>ЗАПРЕЩАЕТСЯ:</w:t>
      </w:r>
    </w:p>
    <w:p w:rsidR="008602F3" w:rsidRDefault="008602F3" w:rsidP="008602F3">
      <w:pPr>
        <w:ind w:firstLine="426"/>
        <w:jc w:val="both"/>
        <w:rPr>
          <w:sz w:val="28"/>
        </w:rPr>
      </w:pPr>
      <w:r>
        <w:rPr>
          <w:sz w:val="28"/>
        </w:rPr>
        <w:t>- работать</w:t>
      </w:r>
      <w:r w:rsidR="009E1390" w:rsidRPr="009E1390">
        <w:rPr>
          <w:sz w:val="28"/>
        </w:rPr>
        <w:t xml:space="preserve"> </w:t>
      </w:r>
      <w:r>
        <w:rPr>
          <w:sz w:val="28"/>
        </w:rPr>
        <w:t xml:space="preserve"> на</w:t>
      </w:r>
      <w:r w:rsidR="009E1390" w:rsidRPr="009E1390">
        <w:rPr>
          <w:sz w:val="28"/>
        </w:rPr>
        <w:t xml:space="preserve"> </w:t>
      </w:r>
      <w:r>
        <w:rPr>
          <w:sz w:val="28"/>
        </w:rPr>
        <w:t xml:space="preserve"> </w:t>
      </w:r>
      <w:r w:rsidR="00C26966">
        <w:rPr>
          <w:sz w:val="28"/>
        </w:rPr>
        <w:t>машин</w:t>
      </w:r>
      <w:r>
        <w:rPr>
          <w:sz w:val="28"/>
        </w:rPr>
        <w:t>е</w:t>
      </w:r>
      <w:r w:rsidR="009E1390" w:rsidRPr="009E1390">
        <w:rPr>
          <w:sz w:val="28"/>
        </w:rPr>
        <w:t xml:space="preserve"> </w:t>
      </w:r>
      <w:r>
        <w:rPr>
          <w:sz w:val="28"/>
        </w:rPr>
        <w:t xml:space="preserve"> без</w:t>
      </w:r>
      <w:r w:rsidR="009E1390" w:rsidRPr="009E1390">
        <w:rPr>
          <w:sz w:val="28"/>
        </w:rPr>
        <w:t xml:space="preserve"> </w:t>
      </w:r>
      <w:r>
        <w:rPr>
          <w:sz w:val="28"/>
        </w:rPr>
        <w:t xml:space="preserve"> заземления</w:t>
      </w:r>
      <w:r w:rsidR="009E1390" w:rsidRPr="009E1390">
        <w:rPr>
          <w:sz w:val="28"/>
        </w:rPr>
        <w:t xml:space="preserve"> </w:t>
      </w:r>
      <w:r>
        <w:rPr>
          <w:sz w:val="28"/>
        </w:rPr>
        <w:t xml:space="preserve"> и</w:t>
      </w:r>
      <w:r w:rsidR="009E1390" w:rsidRPr="009E1390">
        <w:rPr>
          <w:sz w:val="28"/>
        </w:rPr>
        <w:t xml:space="preserve"> </w:t>
      </w:r>
      <w:r>
        <w:rPr>
          <w:sz w:val="28"/>
        </w:rPr>
        <w:t xml:space="preserve"> устройства</w:t>
      </w:r>
      <w:r w:rsidR="009E1390" w:rsidRPr="009E1390">
        <w:rPr>
          <w:sz w:val="28"/>
        </w:rPr>
        <w:t xml:space="preserve"> </w:t>
      </w:r>
      <w:r>
        <w:rPr>
          <w:sz w:val="28"/>
        </w:rPr>
        <w:t xml:space="preserve"> защитного о</w:t>
      </w:r>
      <w:r>
        <w:rPr>
          <w:sz w:val="28"/>
        </w:rPr>
        <w:t>т</w:t>
      </w:r>
      <w:r>
        <w:rPr>
          <w:sz w:val="28"/>
        </w:rPr>
        <w:t>ключения;</w:t>
      </w:r>
    </w:p>
    <w:p w:rsidR="008602F3" w:rsidRDefault="008602F3" w:rsidP="008602F3">
      <w:pPr>
        <w:ind w:firstLine="426"/>
        <w:jc w:val="both"/>
        <w:rPr>
          <w:sz w:val="28"/>
        </w:rPr>
      </w:pPr>
      <w:r>
        <w:rPr>
          <w:sz w:val="28"/>
        </w:rPr>
        <w:t xml:space="preserve">- производить разборку, регулировку, смазку и ремонт </w:t>
      </w:r>
      <w:r w:rsidR="00C26966">
        <w:rPr>
          <w:sz w:val="28"/>
        </w:rPr>
        <w:t>машин</w:t>
      </w:r>
      <w:r w:rsidR="008F13CE">
        <w:rPr>
          <w:sz w:val="28"/>
        </w:rPr>
        <w:t>ы</w:t>
      </w:r>
      <w:r>
        <w:rPr>
          <w:sz w:val="28"/>
        </w:rPr>
        <w:t xml:space="preserve"> без о</w:t>
      </w:r>
      <w:r>
        <w:rPr>
          <w:sz w:val="28"/>
        </w:rPr>
        <w:t>т</w:t>
      </w:r>
      <w:r>
        <w:rPr>
          <w:sz w:val="28"/>
        </w:rPr>
        <w:t>ключения его от электросети;</w:t>
      </w:r>
    </w:p>
    <w:p w:rsidR="008602F3" w:rsidRDefault="008602F3" w:rsidP="008602F3">
      <w:pPr>
        <w:ind w:firstLine="426"/>
        <w:jc w:val="both"/>
        <w:rPr>
          <w:sz w:val="28"/>
        </w:rPr>
      </w:pPr>
      <w:r>
        <w:rPr>
          <w:sz w:val="28"/>
        </w:rPr>
        <w:t xml:space="preserve">- включать </w:t>
      </w:r>
      <w:r w:rsidR="00C26966">
        <w:rPr>
          <w:sz w:val="28"/>
        </w:rPr>
        <w:t>машин</w:t>
      </w:r>
      <w:r w:rsidR="008F13CE">
        <w:rPr>
          <w:sz w:val="28"/>
        </w:rPr>
        <w:t>у</w:t>
      </w:r>
      <w:r>
        <w:rPr>
          <w:sz w:val="28"/>
        </w:rPr>
        <w:t xml:space="preserve"> при снят</w:t>
      </w:r>
      <w:r w:rsidR="009E1390">
        <w:rPr>
          <w:sz w:val="28"/>
        </w:rPr>
        <w:t>ом</w:t>
      </w:r>
      <w:r>
        <w:rPr>
          <w:sz w:val="28"/>
        </w:rPr>
        <w:t xml:space="preserve"> ограждени</w:t>
      </w:r>
      <w:r w:rsidR="009E1390">
        <w:rPr>
          <w:sz w:val="28"/>
        </w:rPr>
        <w:t>и</w:t>
      </w:r>
      <w:r>
        <w:rPr>
          <w:sz w:val="28"/>
        </w:rPr>
        <w:t xml:space="preserve"> </w:t>
      </w:r>
      <w:r w:rsidR="007A1092">
        <w:rPr>
          <w:sz w:val="28"/>
        </w:rPr>
        <w:t>привода</w:t>
      </w:r>
      <w:r>
        <w:rPr>
          <w:sz w:val="28"/>
        </w:rPr>
        <w:t xml:space="preserve">, а также при </w:t>
      </w:r>
      <w:r w:rsidR="008F13CE">
        <w:rPr>
          <w:sz w:val="28"/>
        </w:rPr>
        <w:t>снятой решетке</w:t>
      </w:r>
      <w:r>
        <w:rPr>
          <w:sz w:val="28"/>
        </w:rPr>
        <w:t xml:space="preserve"> бункера;</w:t>
      </w:r>
    </w:p>
    <w:p w:rsidR="008602F3" w:rsidRDefault="008602F3" w:rsidP="008602F3">
      <w:pPr>
        <w:ind w:firstLine="426"/>
        <w:jc w:val="both"/>
        <w:rPr>
          <w:sz w:val="28"/>
        </w:rPr>
      </w:pPr>
      <w:r>
        <w:rPr>
          <w:sz w:val="28"/>
        </w:rPr>
        <w:t xml:space="preserve">- перемещать </w:t>
      </w:r>
      <w:r w:rsidR="00C26966">
        <w:rPr>
          <w:sz w:val="28"/>
        </w:rPr>
        <w:t>машин</w:t>
      </w:r>
      <w:r w:rsidR="008F13CE">
        <w:rPr>
          <w:sz w:val="28"/>
        </w:rPr>
        <w:t>у</w:t>
      </w:r>
      <w:r>
        <w:rPr>
          <w:sz w:val="28"/>
        </w:rPr>
        <w:t xml:space="preserve"> во время работы;</w:t>
      </w:r>
    </w:p>
    <w:p w:rsidR="008602F3" w:rsidRDefault="008602F3" w:rsidP="008602F3">
      <w:pPr>
        <w:ind w:firstLine="426"/>
        <w:jc w:val="both"/>
        <w:rPr>
          <w:sz w:val="28"/>
        </w:rPr>
      </w:pPr>
      <w:r>
        <w:rPr>
          <w:sz w:val="28"/>
        </w:rPr>
        <w:t xml:space="preserve">- отсоединять растворопровод от </w:t>
      </w:r>
      <w:r w:rsidR="00C26966">
        <w:rPr>
          <w:sz w:val="28"/>
        </w:rPr>
        <w:t>машин</w:t>
      </w:r>
      <w:r w:rsidR="008F13CE">
        <w:rPr>
          <w:sz w:val="28"/>
        </w:rPr>
        <w:t>ы</w:t>
      </w:r>
      <w:r>
        <w:rPr>
          <w:sz w:val="28"/>
        </w:rPr>
        <w:t xml:space="preserve"> и форсунки при наличии да</w:t>
      </w:r>
      <w:r>
        <w:rPr>
          <w:sz w:val="28"/>
        </w:rPr>
        <w:t>в</w:t>
      </w:r>
      <w:r>
        <w:rPr>
          <w:sz w:val="28"/>
        </w:rPr>
        <w:t>ления в напорной магистрали;</w:t>
      </w:r>
    </w:p>
    <w:p w:rsidR="008602F3" w:rsidRDefault="008602F3" w:rsidP="008602F3">
      <w:pPr>
        <w:ind w:firstLine="426"/>
        <w:jc w:val="both"/>
        <w:rPr>
          <w:sz w:val="28"/>
        </w:rPr>
      </w:pPr>
      <w:r>
        <w:rPr>
          <w:sz w:val="28"/>
        </w:rPr>
        <w:t xml:space="preserve">- оператору, обслуживающему </w:t>
      </w:r>
      <w:r w:rsidR="00C26966">
        <w:rPr>
          <w:sz w:val="28"/>
        </w:rPr>
        <w:t>машин</w:t>
      </w:r>
      <w:r w:rsidR="008F13CE">
        <w:rPr>
          <w:sz w:val="28"/>
        </w:rPr>
        <w:t>у</w:t>
      </w:r>
      <w:r>
        <w:rPr>
          <w:sz w:val="28"/>
        </w:rPr>
        <w:t>, открывать электрошкаф и сам</w:t>
      </w:r>
      <w:r>
        <w:rPr>
          <w:sz w:val="28"/>
        </w:rPr>
        <w:t>о</w:t>
      </w:r>
      <w:r>
        <w:rPr>
          <w:sz w:val="28"/>
        </w:rPr>
        <w:t>му производить ремонт электрооборудования;</w:t>
      </w:r>
    </w:p>
    <w:p w:rsidR="008602F3" w:rsidRDefault="008602F3" w:rsidP="008602F3">
      <w:pPr>
        <w:ind w:firstLine="426"/>
        <w:jc w:val="both"/>
        <w:rPr>
          <w:sz w:val="28"/>
        </w:rPr>
      </w:pPr>
      <w:r>
        <w:rPr>
          <w:sz w:val="28"/>
        </w:rPr>
        <w:t>- при очистке растворопровода направлять его в зону, где могут нах</w:t>
      </w:r>
      <w:r>
        <w:rPr>
          <w:sz w:val="28"/>
        </w:rPr>
        <w:t>о</w:t>
      </w:r>
      <w:r>
        <w:rPr>
          <w:sz w:val="28"/>
        </w:rPr>
        <w:t>диться люди;</w:t>
      </w:r>
    </w:p>
    <w:p w:rsidR="008602F3" w:rsidRDefault="008602F3" w:rsidP="008602F3">
      <w:pPr>
        <w:ind w:firstLine="426"/>
        <w:jc w:val="both"/>
        <w:rPr>
          <w:b/>
          <w:sz w:val="28"/>
        </w:rPr>
      </w:pPr>
      <w:r>
        <w:rPr>
          <w:sz w:val="28"/>
        </w:rPr>
        <w:t>-</w:t>
      </w:r>
      <w:r w:rsidR="008F13CE">
        <w:rPr>
          <w:sz w:val="28"/>
        </w:rPr>
        <w:t xml:space="preserve"> </w:t>
      </w:r>
      <w:r>
        <w:rPr>
          <w:sz w:val="28"/>
        </w:rPr>
        <w:t xml:space="preserve">оставлять без надзора </w:t>
      </w:r>
      <w:r w:rsidR="00C26966">
        <w:rPr>
          <w:sz w:val="28"/>
        </w:rPr>
        <w:t>машин</w:t>
      </w:r>
      <w:r w:rsidR="008F13CE">
        <w:rPr>
          <w:sz w:val="28"/>
        </w:rPr>
        <w:t>у</w:t>
      </w:r>
      <w:r>
        <w:rPr>
          <w:sz w:val="28"/>
        </w:rPr>
        <w:t>, подключенн</w:t>
      </w:r>
      <w:r w:rsidR="008F13CE">
        <w:rPr>
          <w:sz w:val="28"/>
        </w:rPr>
        <w:t>ую</w:t>
      </w:r>
      <w:r>
        <w:rPr>
          <w:sz w:val="28"/>
        </w:rPr>
        <w:t xml:space="preserve"> к сети.</w:t>
      </w:r>
      <w:r>
        <w:rPr>
          <w:b/>
          <w:sz w:val="28"/>
        </w:rPr>
        <w:t xml:space="preserve">                                                                                                                                           </w:t>
      </w:r>
    </w:p>
    <w:p w:rsidR="008602F3" w:rsidRDefault="008602F3" w:rsidP="008602F3">
      <w:pPr>
        <w:ind w:firstLine="426"/>
        <w:jc w:val="both"/>
        <w:rPr>
          <w:sz w:val="28"/>
        </w:rPr>
      </w:pPr>
      <w:r>
        <w:rPr>
          <w:sz w:val="28"/>
        </w:rPr>
        <w:t>2.3</w:t>
      </w:r>
      <w:r w:rsidRPr="008C1F65">
        <w:rPr>
          <w:sz w:val="28"/>
        </w:rPr>
        <w:t>.3</w:t>
      </w:r>
      <w:r>
        <w:rPr>
          <w:b/>
          <w:sz w:val="28"/>
        </w:rPr>
        <w:t xml:space="preserve">  </w:t>
      </w:r>
      <w:r>
        <w:rPr>
          <w:sz w:val="28"/>
        </w:rPr>
        <w:t xml:space="preserve">Кроме указанных требований при работе с </w:t>
      </w:r>
      <w:r w:rsidR="00C26966">
        <w:rPr>
          <w:sz w:val="28"/>
        </w:rPr>
        <w:t>машин</w:t>
      </w:r>
      <w:r>
        <w:rPr>
          <w:sz w:val="28"/>
        </w:rPr>
        <w:t>о</w:t>
      </w:r>
      <w:r w:rsidR="00AE2D2B">
        <w:rPr>
          <w:sz w:val="28"/>
        </w:rPr>
        <w:t>й</w:t>
      </w:r>
      <w:r>
        <w:rPr>
          <w:sz w:val="28"/>
        </w:rPr>
        <w:t xml:space="preserve"> должны с</w:t>
      </w:r>
      <w:r>
        <w:rPr>
          <w:sz w:val="28"/>
        </w:rPr>
        <w:t>о</w:t>
      </w:r>
      <w:r>
        <w:rPr>
          <w:sz w:val="28"/>
        </w:rPr>
        <w:t>блюдаться общие правила по охране труда и технике безопасности.</w:t>
      </w:r>
    </w:p>
    <w:p w:rsidR="008602F3" w:rsidRDefault="008602F3" w:rsidP="008602F3">
      <w:pPr>
        <w:ind w:firstLine="426"/>
        <w:jc w:val="both"/>
        <w:rPr>
          <w:sz w:val="28"/>
        </w:rPr>
      </w:pPr>
      <w:r w:rsidRPr="008C1F65">
        <w:rPr>
          <w:sz w:val="28"/>
        </w:rPr>
        <w:t>2.</w:t>
      </w:r>
      <w:r w:rsidR="00D7296D">
        <w:rPr>
          <w:sz w:val="28"/>
        </w:rPr>
        <w:t>3.</w:t>
      </w:r>
      <w:r w:rsidRPr="008C1F65">
        <w:rPr>
          <w:sz w:val="28"/>
        </w:rPr>
        <w:t>4</w:t>
      </w:r>
      <w:r>
        <w:rPr>
          <w:sz w:val="28"/>
        </w:rPr>
        <w:t xml:space="preserve">  При эксплуатации </w:t>
      </w:r>
      <w:r w:rsidR="00C26966">
        <w:rPr>
          <w:sz w:val="28"/>
        </w:rPr>
        <w:t>машин</w:t>
      </w:r>
      <w:r w:rsidR="00AE2D2B">
        <w:rPr>
          <w:sz w:val="28"/>
        </w:rPr>
        <w:t>ы</w:t>
      </w:r>
      <w:r>
        <w:rPr>
          <w:sz w:val="28"/>
        </w:rPr>
        <w:t xml:space="preserve"> должна обеспечиваться пожарная безопасность по ГОСТ 12.1.004-91, ППБ 2.09-2002 "Правила пожарной безопасности при производстве строительно-монтажных работ".</w:t>
      </w:r>
    </w:p>
    <w:p w:rsidR="008602F3" w:rsidRDefault="008602F3" w:rsidP="008602F3">
      <w:pPr>
        <w:ind w:firstLine="426"/>
        <w:rPr>
          <w:sz w:val="28"/>
        </w:rPr>
      </w:pPr>
      <w:r w:rsidRPr="008C1F65">
        <w:rPr>
          <w:sz w:val="28"/>
        </w:rPr>
        <w:t>2.</w:t>
      </w:r>
      <w:r w:rsidR="00D7296D">
        <w:rPr>
          <w:sz w:val="28"/>
        </w:rPr>
        <w:t>3.</w:t>
      </w:r>
      <w:r w:rsidRPr="008C1F65">
        <w:rPr>
          <w:sz w:val="28"/>
        </w:rPr>
        <w:t>5</w:t>
      </w:r>
      <w:r>
        <w:rPr>
          <w:b/>
          <w:sz w:val="28"/>
        </w:rPr>
        <w:t xml:space="preserve"> </w:t>
      </w:r>
      <w:r>
        <w:rPr>
          <w:sz w:val="28"/>
        </w:rPr>
        <w:t xml:space="preserve"> Рабочая площадка должна быть огорожена. На видных местах должны быть установлены таблички с надписью «Опасная зона». Место </w:t>
      </w:r>
      <w:r>
        <w:rPr>
          <w:sz w:val="28"/>
        </w:rPr>
        <w:lastRenderedPageBreak/>
        <w:t xml:space="preserve">проведения работ должно иметь не менее двух свободных подходов к  </w:t>
      </w:r>
      <w:r w:rsidR="00C26966">
        <w:rPr>
          <w:sz w:val="28"/>
        </w:rPr>
        <w:t>м</w:t>
      </w:r>
      <w:r w:rsidR="00C26966">
        <w:rPr>
          <w:sz w:val="28"/>
        </w:rPr>
        <w:t>а</w:t>
      </w:r>
      <w:r w:rsidR="00C26966">
        <w:rPr>
          <w:sz w:val="28"/>
        </w:rPr>
        <w:t>шин</w:t>
      </w:r>
      <w:r w:rsidR="00AE2D2B">
        <w:rPr>
          <w:sz w:val="28"/>
        </w:rPr>
        <w:t>е</w:t>
      </w:r>
      <w:r>
        <w:rPr>
          <w:sz w:val="28"/>
        </w:rPr>
        <w:t>.</w:t>
      </w:r>
    </w:p>
    <w:p w:rsidR="008602F3" w:rsidRDefault="008602F3" w:rsidP="008602F3">
      <w:pPr>
        <w:ind w:firstLine="426"/>
        <w:rPr>
          <w:sz w:val="28"/>
        </w:rPr>
      </w:pPr>
      <w:r w:rsidRPr="008C1F65">
        <w:rPr>
          <w:sz w:val="28"/>
        </w:rPr>
        <w:t>2.</w:t>
      </w:r>
      <w:r w:rsidR="00D7296D">
        <w:rPr>
          <w:sz w:val="28"/>
        </w:rPr>
        <w:t>3.</w:t>
      </w:r>
      <w:r w:rsidRPr="008C1F65">
        <w:rPr>
          <w:sz w:val="28"/>
        </w:rPr>
        <w:t>6</w:t>
      </w:r>
      <w:r>
        <w:rPr>
          <w:b/>
          <w:sz w:val="28"/>
        </w:rPr>
        <w:t xml:space="preserve">  </w:t>
      </w:r>
      <w:r>
        <w:rPr>
          <w:sz w:val="28"/>
        </w:rPr>
        <w:t>Место проведения работ должно быть оснащено:</w:t>
      </w:r>
    </w:p>
    <w:p w:rsidR="008602F3" w:rsidRDefault="008602F3" w:rsidP="008602F3">
      <w:pPr>
        <w:ind w:firstLine="426"/>
        <w:rPr>
          <w:sz w:val="28"/>
        </w:rPr>
      </w:pPr>
      <w:r>
        <w:rPr>
          <w:sz w:val="28"/>
        </w:rPr>
        <w:t>1) огнетушителем;</w:t>
      </w:r>
    </w:p>
    <w:p w:rsidR="008602F3" w:rsidRDefault="008602F3" w:rsidP="008602F3">
      <w:pPr>
        <w:ind w:firstLine="426"/>
        <w:rPr>
          <w:sz w:val="28"/>
        </w:rPr>
      </w:pPr>
      <w:r>
        <w:rPr>
          <w:sz w:val="28"/>
        </w:rPr>
        <w:t>2) ящиком с песком, емкостью не менее 0,5 м</w:t>
      </w:r>
      <w:r>
        <w:rPr>
          <w:sz w:val="28"/>
          <w:vertAlign w:val="superscript"/>
        </w:rPr>
        <w:t>3</w:t>
      </w:r>
      <w:r>
        <w:rPr>
          <w:sz w:val="28"/>
        </w:rPr>
        <w:t>;</w:t>
      </w:r>
    </w:p>
    <w:p w:rsidR="008602F3" w:rsidRDefault="008602F3" w:rsidP="008602F3">
      <w:pPr>
        <w:ind w:firstLine="426"/>
        <w:rPr>
          <w:sz w:val="28"/>
        </w:rPr>
      </w:pPr>
      <w:r>
        <w:rPr>
          <w:sz w:val="28"/>
        </w:rPr>
        <w:t>3) лопатами (не менее 2 шт.);</w:t>
      </w:r>
    </w:p>
    <w:p w:rsidR="008602F3" w:rsidRDefault="008602F3" w:rsidP="008602F3">
      <w:pPr>
        <w:ind w:firstLine="426"/>
        <w:rPr>
          <w:sz w:val="28"/>
        </w:rPr>
      </w:pPr>
      <w:r>
        <w:rPr>
          <w:sz w:val="28"/>
        </w:rPr>
        <w:t>4) аптечкой с набором медикаментов и перевязочных средств.</w:t>
      </w:r>
    </w:p>
    <w:p w:rsidR="008602F3" w:rsidRPr="00EB768E" w:rsidRDefault="008602F3" w:rsidP="008602F3">
      <w:pPr>
        <w:ind w:firstLine="426"/>
        <w:rPr>
          <w:sz w:val="28"/>
        </w:rPr>
      </w:pPr>
      <w:r w:rsidRPr="008C1F65">
        <w:rPr>
          <w:sz w:val="28"/>
        </w:rPr>
        <w:t>2.</w:t>
      </w:r>
      <w:r w:rsidR="00D7296D">
        <w:rPr>
          <w:sz w:val="28"/>
        </w:rPr>
        <w:t>3.</w:t>
      </w:r>
      <w:r w:rsidRPr="008C1F65">
        <w:rPr>
          <w:sz w:val="28"/>
        </w:rPr>
        <w:t>7</w:t>
      </w:r>
      <w:r>
        <w:rPr>
          <w:b/>
          <w:sz w:val="28"/>
        </w:rPr>
        <w:t xml:space="preserve"> </w:t>
      </w:r>
      <w:r>
        <w:rPr>
          <w:sz w:val="28"/>
        </w:rPr>
        <w:t>Для тушения пламени применять порошковые углекислотные огн</w:t>
      </w:r>
      <w:r>
        <w:rPr>
          <w:sz w:val="28"/>
        </w:rPr>
        <w:t>е</w:t>
      </w:r>
      <w:r>
        <w:rPr>
          <w:sz w:val="28"/>
        </w:rPr>
        <w:t>тушители, песок. Тушение пламени водой не допускается.</w:t>
      </w:r>
    </w:p>
    <w:p w:rsidR="008602F3" w:rsidRDefault="008602F3" w:rsidP="0095553B">
      <w:pPr>
        <w:jc w:val="both"/>
        <w:rPr>
          <w:b/>
          <w:sz w:val="28"/>
        </w:rPr>
      </w:pPr>
    </w:p>
    <w:p w:rsidR="007B437B" w:rsidRPr="00D7296D" w:rsidRDefault="007B437B" w:rsidP="0095553B">
      <w:pPr>
        <w:jc w:val="both"/>
        <w:rPr>
          <w:b/>
          <w:sz w:val="28"/>
        </w:rPr>
      </w:pPr>
    </w:p>
    <w:p w:rsidR="00304364" w:rsidRPr="00596D3A" w:rsidRDefault="00D7296D" w:rsidP="0095553B">
      <w:pPr>
        <w:ind w:firstLine="426"/>
        <w:jc w:val="both"/>
        <w:rPr>
          <w:b/>
          <w:sz w:val="28"/>
        </w:rPr>
      </w:pPr>
      <w:r w:rsidRPr="00596D3A">
        <w:rPr>
          <w:b/>
          <w:sz w:val="28"/>
        </w:rPr>
        <w:t>3</w:t>
      </w:r>
      <w:r w:rsidR="00304364" w:rsidRPr="00596D3A">
        <w:rPr>
          <w:b/>
          <w:sz w:val="28"/>
        </w:rPr>
        <w:t xml:space="preserve">  Техническое обслуживание</w:t>
      </w:r>
    </w:p>
    <w:p w:rsidR="00304364" w:rsidRDefault="00304364" w:rsidP="0095553B">
      <w:pPr>
        <w:ind w:firstLine="426"/>
        <w:jc w:val="both"/>
        <w:rPr>
          <w:b/>
          <w:sz w:val="28"/>
        </w:rPr>
      </w:pPr>
    </w:p>
    <w:p w:rsidR="00304364" w:rsidRPr="00596D3A" w:rsidRDefault="00D7296D" w:rsidP="0095553B">
      <w:pPr>
        <w:ind w:left="426"/>
        <w:jc w:val="both"/>
        <w:rPr>
          <w:b/>
          <w:sz w:val="28"/>
        </w:rPr>
      </w:pPr>
      <w:r w:rsidRPr="00596D3A">
        <w:rPr>
          <w:b/>
          <w:sz w:val="28"/>
        </w:rPr>
        <w:t>3</w:t>
      </w:r>
      <w:r w:rsidR="00304364" w:rsidRPr="00596D3A">
        <w:rPr>
          <w:b/>
          <w:sz w:val="28"/>
        </w:rPr>
        <w:t>.1  Общие указания</w:t>
      </w:r>
    </w:p>
    <w:p w:rsidR="00304364" w:rsidRDefault="00304364" w:rsidP="0095553B">
      <w:pPr>
        <w:ind w:firstLine="426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Установлены следующие виды т</w:t>
      </w:r>
      <w:r>
        <w:rPr>
          <w:b/>
          <w:sz w:val="28"/>
        </w:rPr>
        <w:t>е</w:t>
      </w:r>
      <w:r>
        <w:rPr>
          <w:sz w:val="28"/>
        </w:rPr>
        <w:t xml:space="preserve">хнического обслуживания </w:t>
      </w:r>
      <w:r w:rsidR="00C26966">
        <w:rPr>
          <w:sz w:val="28"/>
        </w:rPr>
        <w:t>машин</w:t>
      </w:r>
      <w:r>
        <w:rPr>
          <w:sz w:val="28"/>
        </w:rPr>
        <w:t>а:  ежесменное техническое обслуживание; периодическое техническое обсл</w:t>
      </w:r>
      <w:r>
        <w:rPr>
          <w:sz w:val="28"/>
        </w:rPr>
        <w:t>у</w:t>
      </w:r>
      <w:r>
        <w:rPr>
          <w:sz w:val="28"/>
        </w:rPr>
        <w:t xml:space="preserve">живание </w:t>
      </w:r>
      <w:r w:rsidR="00C168E5">
        <w:rPr>
          <w:sz w:val="28"/>
        </w:rPr>
        <w:t xml:space="preserve">- </w:t>
      </w:r>
      <w:r>
        <w:rPr>
          <w:sz w:val="28"/>
        </w:rPr>
        <w:t>через 100 часов работы; текущий ремонт</w:t>
      </w:r>
      <w:r w:rsidR="00C168E5">
        <w:rPr>
          <w:sz w:val="28"/>
        </w:rPr>
        <w:t xml:space="preserve"> -</w:t>
      </w:r>
      <w:r>
        <w:rPr>
          <w:sz w:val="28"/>
        </w:rPr>
        <w:t xml:space="preserve"> через 700 часов раб</w:t>
      </w:r>
      <w:r>
        <w:rPr>
          <w:sz w:val="28"/>
        </w:rPr>
        <w:t>о</w:t>
      </w:r>
      <w:r>
        <w:rPr>
          <w:sz w:val="28"/>
        </w:rPr>
        <w:t>ты.</w:t>
      </w:r>
    </w:p>
    <w:p w:rsidR="00304364" w:rsidRDefault="00304364" w:rsidP="0095553B">
      <w:pPr>
        <w:ind w:firstLine="426"/>
        <w:jc w:val="both"/>
        <w:rPr>
          <w:sz w:val="28"/>
        </w:rPr>
      </w:pPr>
      <w:r>
        <w:rPr>
          <w:sz w:val="28"/>
        </w:rPr>
        <w:t xml:space="preserve">Техническое обслуживание покупных изделий, входящих в состав </w:t>
      </w:r>
      <w:r w:rsidR="00C26966">
        <w:rPr>
          <w:sz w:val="28"/>
        </w:rPr>
        <w:t>м</w:t>
      </w:r>
      <w:r w:rsidR="00C26966">
        <w:rPr>
          <w:sz w:val="28"/>
        </w:rPr>
        <w:t>а</w:t>
      </w:r>
      <w:r w:rsidR="00C26966">
        <w:rPr>
          <w:sz w:val="28"/>
        </w:rPr>
        <w:t>шин</w:t>
      </w:r>
      <w:r w:rsidR="00256193">
        <w:rPr>
          <w:sz w:val="28"/>
        </w:rPr>
        <w:t>ы</w:t>
      </w:r>
      <w:r>
        <w:rPr>
          <w:sz w:val="28"/>
        </w:rPr>
        <w:t>, необходимо производить в соответствии с паспортом на эти изделия.</w:t>
      </w:r>
    </w:p>
    <w:p w:rsidR="007B437B" w:rsidRDefault="007B437B" w:rsidP="0095553B">
      <w:pPr>
        <w:ind w:firstLine="426"/>
        <w:jc w:val="both"/>
        <w:rPr>
          <w:sz w:val="28"/>
        </w:rPr>
      </w:pPr>
    </w:p>
    <w:p w:rsidR="00304364" w:rsidRPr="00596D3A" w:rsidRDefault="008A58D8" w:rsidP="008A58D8">
      <w:pPr>
        <w:pStyle w:val="220"/>
        <w:ind w:firstLine="0"/>
        <w:jc w:val="both"/>
        <w:rPr>
          <w:bCs/>
        </w:rPr>
      </w:pPr>
      <w:r w:rsidRPr="00596D3A">
        <w:t xml:space="preserve">      </w:t>
      </w:r>
      <w:r w:rsidR="00D7296D" w:rsidRPr="00596D3A">
        <w:t>3</w:t>
      </w:r>
      <w:r w:rsidR="00304364" w:rsidRPr="00596D3A">
        <w:rPr>
          <w:bCs/>
        </w:rPr>
        <w:t>.</w:t>
      </w:r>
      <w:r w:rsidR="004649CA" w:rsidRPr="00596D3A">
        <w:rPr>
          <w:bCs/>
        </w:rPr>
        <w:t>2</w:t>
      </w:r>
      <w:r w:rsidR="00304364" w:rsidRPr="00596D3A">
        <w:rPr>
          <w:bCs/>
        </w:rPr>
        <w:t xml:space="preserve"> Порядок технического обслуживания</w:t>
      </w:r>
    </w:p>
    <w:p w:rsidR="00304364" w:rsidRDefault="00D7296D" w:rsidP="0095553B">
      <w:pPr>
        <w:ind w:firstLine="426"/>
        <w:jc w:val="both"/>
        <w:rPr>
          <w:sz w:val="28"/>
        </w:rPr>
      </w:pPr>
      <w:r>
        <w:rPr>
          <w:sz w:val="28"/>
        </w:rPr>
        <w:t>3</w:t>
      </w:r>
      <w:r w:rsidR="00304364" w:rsidRPr="008C1F65">
        <w:rPr>
          <w:sz w:val="28"/>
        </w:rPr>
        <w:t>.</w:t>
      </w:r>
      <w:r w:rsidR="004649CA">
        <w:rPr>
          <w:sz w:val="28"/>
        </w:rPr>
        <w:t>2</w:t>
      </w:r>
      <w:r w:rsidR="00304364" w:rsidRPr="008C1F65">
        <w:rPr>
          <w:sz w:val="28"/>
        </w:rPr>
        <w:t>.1</w:t>
      </w:r>
      <w:r w:rsidR="00304364">
        <w:rPr>
          <w:b/>
          <w:sz w:val="28"/>
        </w:rPr>
        <w:t xml:space="preserve"> </w:t>
      </w:r>
      <w:r w:rsidR="00304364">
        <w:rPr>
          <w:sz w:val="28"/>
        </w:rPr>
        <w:t xml:space="preserve"> Перечень работ проводимых при ежесменном техническом обсл</w:t>
      </w:r>
      <w:r w:rsidR="00304364">
        <w:rPr>
          <w:sz w:val="28"/>
        </w:rPr>
        <w:t>у</w:t>
      </w:r>
      <w:r w:rsidR="00304364">
        <w:rPr>
          <w:sz w:val="28"/>
        </w:rPr>
        <w:t xml:space="preserve">живании указан в таблице </w:t>
      </w:r>
      <w:r w:rsidR="00596D3A">
        <w:rPr>
          <w:sz w:val="28"/>
        </w:rPr>
        <w:t>7</w:t>
      </w:r>
      <w:r w:rsidR="00304364">
        <w:rPr>
          <w:sz w:val="28"/>
        </w:rPr>
        <w:t>.</w:t>
      </w:r>
    </w:p>
    <w:p w:rsidR="007B6B67" w:rsidRPr="00572393" w:rsidRDefault="007B6B67" w:rsidP="007B6B67">
      <w:pPr>
        <w:spacing w:line="260" w:lineRule="exact"/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 w:rsidRPr="007B6B67">
        <w:rPr>
          <w:sz w:val="28"/>
        </w:rPr>
        <w:t>3.2.2</w:t>
      </w:r>
      <w:r>
        <w:rPr>
          <w:b/>
          <w:sz w:val="28"/>
        </w:rPr>
        <w:t xml:space="preserve">  </w:t>
      </w:r>
      <w:r>
        <w:rPr>
          <w:sz w:val="28"/>
        </w:rPr>
        <w:t xml:space="preserve">Периодическое техническое обслуживание проводится через 100 часов работы </w:t>
      </w:r>
      <w:r w:rsidR="00C26966">
        <w:rPr>
          <w:sz w:val="28"/>
        </w:rPr>
        <w:t>машин</w:t>
      </w:r>
      <w:r>
        <w:rPr>
          <w:sz w:val="28"/>
        </w:rPr>
        <w:t xml:space="preserve">а и включает операции, предусмотренные ежесменным техническим обслуживанием, а также работы, </w:t>
      </w:r>
      <w:r w:rsidRPr="00572393">
        <w:rPr>
          <w:sz w:val="28"/>
        </w:rPr>
        <w:t xml:space="preserve">перечисленные в таблице </w:t>
      </w:r>
      <w:r w:rsidR="00596D3A">
        <w:rPr>
          <w:sz w:val="28"/>
        </w:rPr>
        <w:t>8</w:t>
      </w:r>
      <w:r w:rsidRPr="00572393">
        <w:rPr>
          <w:sz w:val="28"/>
        </w:rPr>
        <w:t>.</w:t>
      </w:r>
    </w:p>
    <w:p w:rsidR="007B6B67" w:rsidRDefault="007B6B67" w:rsidP="007B6B67">
      <w:pPr>
        <w:ind w:firstLine="426"/>
        <w:jc w:val="both"/>
        <w:rPr>
          <w:b/>
          <w:sz w:val="28"/>
        </w:rPr>
      </w:pPr>
      <w:r>
        <w:rPr>
          <w:bCs/>
          <w:sz w:val="28"/>
        </w:rPr>
        <w:t>3</w:t>
      </w:r>
      <w:r w:rsidRPr="008C1F65">
        <w:rPr>
          <w:bCs/>
          <w:sz w:val="28"/>
        </w:rPr>
        <w:t>.</w:t>
      </w:r>
      <w:r w:rsidR="00DA6BFB">
        <w:rPr>
          <w:bCs/>
          <w:sz w:val="28"/>
        </w:rPr>
        <w:t>2</w:t>
      </w:r>
      <w:r w:rsidRPr="008C1F65">
        <w:rPr>
          <w:bCs/>
          <w:sz w:val="28"/>
        </w:rPr>
        <w:t>.3</w:t>
      </w:r>
      <w:r>
        <w:rPr>
          <w:b/>
          <w:bCs/>
          <w:sz w:val="28"/>
        </w:rPr>
        <w:t xml:space="preserve">  </w:t>
      </w:r>
      <w:r>
        <w:rPr>
          <w:sz w:val="28"/>
        </w:rPr>
        <w:t>Текущий ремонт заключается в проведении работ периодического технического обслуживания, частичной разборке и замене вышедших из строя узлов и деталей.</w:t>
      </w:r>
    </w:p>
    <w:p w:rsidR="007B6B67" w:rsidRDefault="007B6B67" w:rsidP="0095553B">
      <w:pPr>
        <w:ind w:firstLine="426"/>
        <w:jc w:val="both"/>
        <w:rPr>
          <w:sz w:val="28"/>
        </w:rPr>
      </w:pPr>
    </w:p>
    <w:p w:rsidR="007B6B67" w:rsidRDefault="007B6B67" w:rsidP="0095553B">
      <w:pPr>
        <w:ind w:firstLine="426"/>
        <w:jc w:val="both"/>
        <w:rPr>
          <w:sz w:val="28"/>
        </w:rPr>
      </w:pPr>
    </w:p>
    <w:p w:rsidR="00304364" w:rsidRPr="008C1F65" w:rsidRDefault="00304364">
      <w:pPr>
        <w:rPr>
          <w:sz w:val="28"/>
        </w:rPr>
      </w:pPr>
      <w:r w:rsidRPr="008C1F65">
        <w:rPr>
          <w:sz w:val="28"/>
        </w:rPr>
        <w:t xml:space="preserve">   Таблица </w:t>
      </w:r>
      <w:r w:rsidR="00596D3A">
        <w:rPr>
          <w:sz w:val="28"/>
        </w:rPr>
        <w:t>7</w:t>
      </w:r>
    </w:p>
    <w:tbl>
      <w:tblPr>
        <w:tblW w:w="93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977"/>
        <w:gridCol w:w="1276"/>
        <w:gridCol w:w="850"/>
        <w:gridCol w:w="1369"/>
      </w:tblGrid>
      <w:tr w:rsidR="00304364" w:rsidRPr="0055495B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65B" w:rsidRPr="0055495B" w:rsidRDefault="00304364" w:rsidP="009E765B">
            <w:pPr>
              <w:jc w:val="center"/>
              <w:rPr>
                <w:b/>
                <w:sz w:val="28"/>
                <w:szCs w:val="24"/>
              </w:rPr>
            </w:pPr>
            <w:r w:rsidRPr="0055495B">
              <w:rPr>
                <w:b/>
                <w:sz w:val="28"/>
                <w:szCs w:val="24"/>
              </w:rPr>
              <w:t>Содержание</w:t>
            </w:r>
          </w:p>
          <w:p w:rsidR="009E765B" w:rsidRPr="0055495B" w:rsidRDefault="00304364" w:rsidP="009E765B">
            <w:pPr>
              <w:jc w:val="center"/>
              <w:rPr>
                <w:b/>
                <w:sz w:val="28"/>
                <w:szCs w:val="24"/>
              </w:rPr>
            </w:pPr>
            <w:r w:rsidRPr="0055495B">
              <w:rPr>
                <w:b/>
                <w:sz w:val="28"/>
                <w:szCs w:val="24"/>
              </w:rPr>
              <w:t>работ и методика</w:t>
            </w:r>
          </w:p>
          <w:p w:rsidR="00304364" w:rsidRPr="0055495B" w:rsidRDefault="00304364" w:rsidP="009E765B">
            <w:pPr>
              <w:jc w:val="center"/>
              <w:rPr>
                <w:sz w:val="28"/>
                <w:szCs w:val="24"/>
              </w:rPr>
            </w:pPr>
            <w:r w:rsidRPr="0055495B">
              <w:rPr>
                <w:b/>
                <w:sz w:val="28"/>
                <w:szCs w:val="24"/>
              </w:rPr>
              <w:t>их</w:t>
            </w:r>
            <w:r w:rsidR="009E765B" w:rsidRPr="0055495B">
              <w:rPr>
                <w:b/>
                <w:sz w:val="28"/>
                <w:szCs w:val="24"/>
              </w:rPr>
              <w:t xml:space="preserve"> </w:t>
            </w:r>
            <w:r w:rsidRPr="0055495B">
              <w:rPr>
                <w:b/>
                <w:sz w:val="28"/>
                <w:szCs w:val="24"/>
              </w:rPr>
              <w:t>проведения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364" w:rsidRPr="0055495B" w:rsidRDefault="00304364">
            <w:pPr>
              <w:jc w:val="center"/>
              <w:rPr>
                <w:sz w:val="28"/>
                <w:szCs w:val="24"/>
              </w:rPr>
            </w:pPr>
            <w:r w:rsidRPr="0055495B">
              <w:rPr>
                <w:b/>
                <w:sz w:val="28"/>
                <w:szCs w:val="24"/>
              </w:rPr>
              <w:t>Технические требования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4" w:rsidRPr="0055495B" w:rsidRDefault="009E765B">
            <w:pPr>
              <w:jc w:val="center"/>
              <w:rPr>
                <w:sz w:val="28"/>
                <w:szCs w:val="24"/>
              </w:rPr>
            </w:pPr>
            <w:r w:rsidRPr="0055495B">
              <w:rPr>
                <w:b/>
                <w:sz w:val="28"/>
                <w:szCs w:val="24"/>
              </w:rPr>
              <w:t>И</w:t>
            </w:r>
            <w:r w:rsidR="00304364" w:rsidRPr="0055495B">
              <w:rPr>
                <w:b/>
                <w:sz w:val="28"/>
                <w:szCs w:val="24"/>
              </w:rPr>
              <w:t>нструмент, приспособления и необходимые материалы</w:t>
            </w:r>
          </w:p>
        </w:tc>
      </w:tr>
      <w:tr w:rsidR="009E765B" w:rsidRPr="0055495B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65B" w:rsidRPr="0055495B" w:rsidRDefault="009E765B" w:rsidP="009E765B">
            <w:pPr>
              <w:jc w:val="center"/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65B" w:rsidRPr="0055495B" w:rsidRDefault="009E765B" w:rsidP="009E765B">
            <w:pPr>
              <w:jc w:val="center"/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65B" w:rsidRPr="0055495B" w:rsidRDefault="009E765B" w:rsidP="009E765B">
            <w:pPr>
              <w:jc w:val="center"/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>3</w:t>
            </w:r>
          </w:p>
        </w:tc>
      </w:tr>
      <w:tr w:rsidR="009E765B" w:rsidRPr="0055495B">
        <w:tc>
          <w:tcPr>
            <w:tcW w:w="9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65B" w:rsidRPr="007B6B67" w:rsidRDefault="009E765B" w:rsidP="009E765B">
            <w:pPr>
              <w:jc w:val="center"/>
              <w:rPr>
                <w:spacing w:val="20"/>
                <w:sz w:val="28"/>
                <w:szCs w:val="24"/>
              </w:rPr>
            </w:pPr>
            <w:r w:rsidRPr="007B6B67">
              <w:rPr>
                <w:spacing w:val="20"/>
                <w:sz w:val="28"/>
                <w:szCs w:val="24"/>
              </w:rPr>
              <w:t>До начала работы</w:t>
            </w:r>
          </w:p>
        </w:tc>
      </w:tr>
      <w:tr w:rsidR="00304364" w:rsidRPr="0055495B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4" w:rsidRPr="0055495B" w:rsidRDefault="00304364" w:rsidP="0062460D">
            <w:pPr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>1.Осмотр</w:t>
            </w:r>
            <w:r w:rsidR="0062460D">
              <w:rPr>
                <w:sz w:val="24"/>
                <w:szCs w:val="24"/>
              </w:rPr>
              <w:t>еть</w:t>
            </w:r>
            <w:r w:rsidRPr="0055495B">
              <w:rPr>
                <w:sz w:val="24"/>
                <w:szCs w:val="24"/>
              </w:rPr>
              <w:t xml:space="preserve"> и провер</w:t>
            </w:r>
            <w:r w:rsidR="0062460D">
              <w:rPr>
                <w:sz w:val="24"/>
                <w:szCs w:val="24"/>
              </w:rPr>
              <w:t>ить</w:t>
            </w:r>
            <w:r w:rsidRPr="0055495B">
              <w:rPr>
                <w:sz w:val="24"/>
                <w:szCs w:val="24"/>
              </w:rPr>
              <w:t xml:space="preserve"> состояни</w:t>
            </w:r>
            <w:r w:rsidR="0062460D">
              <w:rPr>
                <w:sz w:val="24"/>
                <w:szCs w:val="24"/>
              </w:rPr>
              <w:t>е</w:t>
            </w:r>
            <w:r w:rsidRPr="0055495B">
              <w:rPr>
                <w:sz w:val="24"/>
                <w:szCs w:val="24"/>
              </w:rPr>
              <w:t xml:space="preserve"> электрообор</w:t>
            </w:r>
            <w:r w:rsidRPr="0055495B">
              <w:rPr>
                <w:sz w:val="24"/>
                <w:szCs w:val="24"/>
              </w:rPr>
              <w:t>у</w:t>
            </w:r>
            <w:r w:rsidRPr="0055495B">
              <w:rPr>
                <w:sz w:val="24"/>
                <w:szCs w:val="24"/>
              </w:rPr>
              <w:t>дования.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93" w:rsidRDefault="00304364" w:rsidP="00256193">
            <w:pPr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 xml:space="preserve">  Провода, кабели должны быть без повреждений</w:t>
            </w:r>
            <w:r w:rsidR="00256193">
              <w:rPr>
                <w:sz w:val="24"/>
                <w:szCs w:val="24"/>
              </w:rPr>
              <w:t>.</w:t>
            </w:r>
          </w:p>
          <w:p w:rsidR="00304364" w:rsidRPr="0055495B" w:rsidRDefault="00256193" w:rsidP="00256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</w:t>
            </w:r>
            <w:r w:rsidR="00304364" w:rsidRPr="0055495B">
              <w:rPr>
                <w:sz w:val="24"/>
                <w:szCs w:val="24"/>
              </w:rPr>
              <w:t>аземляющий провод должен иметь хороший контакт с корпусом.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93" w:rsidRDefault="00304364">
            <w:pPr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>Визуально</w:t>
            </w:r>
          </w:p>
          <w:p w:rsidR="00256193" w:rsidRDefault="00256193">
            <w:pPr>
              <w:rPr>
                <w:sz w:val="24"/>
                <w:szCs w:val="24"/>
              </w:rPr>
            </w:pPr>
          </w:p>
          <w:p w:rsidR="00304364" w:rsidRPr="0055495B" w:rsidRDefault="00256193">
            <w:pPr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>Ключи гаечные</w:t>
            </w:r>
          </w:p>
        </w:tc>
      </w:tr>
      <w:tr w:rsidR="00304364" w:rsidRPr="0055495B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4" w:rsidRPr="0055495B" w:rsidRDefault="00304364" w:rsidP="0062460D">
            <w:pPr>
              <w:rPr>
                <w:bCs/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>2.</w:t>
            </w:r>
            <w:r w:rsidRPr="0055495B">
              <w:rPr>
                <w:b/>
                <w:sz w:val="24"/>
                <w:szCs w:val="24"/>
              </w:rPr>
              <w:t xml:space="preserve"> </w:t>
            </w:r>
            <w:r w:rsidRPr="0055495B">
              <w:rPr>
                <w:bCs/>
                <w:sz w:val="24"/>
                <w:szCs w:val="24"/>
              </w:rPr>
              <w:t>Осмотр</w:t>
            </w:r>
            <w:r w:rsidR="0062460D">
              <w:rPr>
                <w:bCs/>
                <w:sz w:val="24"/>
                <w:szCs w:val="24"/>
              </w:rPr>
              <w:t>еть</w:t>
            </w:r>
            <w:r w:rsidRPr="0055495B">
              <w:rPr>
                <w:bCs/>
                <w:sz w:val="24"/>
                <w:szCs w:val="24"/>
              </w:rPr>
              <w:t xml:space="preserve"> и провер</w:t>
            </w:r>
            <w:r w:rsidR="0062460D">
              <w:rPr>
                <w:bCs/>
                <w:sz w:val="24"/>
                <w:szCs w:val="24"/>
              </w:rPr>
              <w:t>ить</w:t>
            </w:r>
            <w:r w:rsidRPr="0055495B">
              <w:rPr>
                <w:bCs/>
                <w:sz w:val="24"/>
                <w:szCs w:val="24"/>
              </w:rPr>
              <w:t xml:space="preserve"> состояни</w:t>
            </w:r>
            <w:r w:rsidR="0062460D">
              <w:rPr>
                <w:bCs/>
                <w:sz w:val="24"/>
                <w:szCs w:val="24"/>
              </w:rPr>
              <w:t>е</w:t>
            </w:r>
            <w:r w:rsidRPr="0055495B">
              <w:rPr>
                <w:bCs/>
                <w:sz w:val="24"/>
                <w:szCs w:val="24"/>
              </w:rPr>
              <w:t xml:space="preserve"> привод</w:t>
            </w:r>
            <w:r w:rsidR="00256193">
              <w:rPr>
                <w:bCs/>
                <w:sz w:val="24"/>
                <w:szCs w:val="24"/>
              </w:rPr>
              <w:t>а</w:t>
            </w:r>
            <w:r w:rsidR="00357326">
              <w:rPr>
                <w:bCs/>
                <w:sz w:val="24"/>
                <w:szCs w:val="24"/>
              </w:rPr>
              <w:t>, затя</w:t>
            </w:r>
            <w:r w:rsidR="00357326">
              <w:rPr>
                <w:bCs/>
                <w:sz w:val="24"/>
                <w:szCs w:val="24"/>
              </w:rPr>
              <w:t>ж</w:t>
            </w:r>
            <w:r w:rsidR="00357326">
              <w:rPr>
                <w:bCs/>
                <w:sz w:val="24"/>
                <w:szCs w:val="24"/>
              </w:rPr>
              <w:t>к</w:t>
            </w:r>
            <w:r w:rsidR="0062460D">
              <w:rPr>
                <w:bCs/>
                <w:sz w:val="24"/>
                <w:szCs w:val="24"/>
              </w:rPr>
              <w:t>у</w:t>
            </w:r>
            <w:r w:rsidR="00357326">
              <w:rPr>
                <w:bCs/>
                <w:sz w:val="24"/>
                <w:szCs w:val="24"/>
              </w:rPr>
              <w:t xml:space="preserve"> резьбовых соединений.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4" w:rsidRPr="0055495B" w:rsidRDefault="00304364" w:rsidP="00357326">
            <w:pPr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 xml:space="preserve">Должно быть обеспечено надежное крепление </w:t>
            </w:r>
            <w:r w:rsidR="007A1092">
              <w:rPr>
                <w:sz w:val="24"/>
                <w:szCs w:val="24"/>
              </w:rPr>
              <w:t>привода</w:t>
            </w:r>
            <w:r w:rsidRPr="0055495B">
              <w:rPr>
                <w:sz w:val="24"/>
                <w:szCs w:val="24"/>
              </w:rPr>
              <w:t xml:space="preserve">, </w:t>
            </w:r>
            <w:r w:rsidR="00357326">
              <w:rPr>
                <w:sz w:val="24"/>
                <w:szCs w:val="24"/>
              </w:rPr>
              <w:t>ограждений, узлов и деталей</w:t>
            </w:r>
            <w:r w:rsidRPr="0055495B">
              <w:rPr>
                <w:sz w:val="24"/>
                <w:szCs w:val="24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4" w:rsidRPr="0055495B" w:rsidRDefault="00304364">
            <w:pPr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>Ключи гаечные</w:t>
            </w:r>
          </w:p>
        </w:tc>
      </w:tr>
      <w:tr w:rsidR="00E14647" w:rsidRPr="0055495B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47" w:rsidRPr="0055495B" w:rsidRDefault="00E14647" w:rsidP="0062460D">
            <w:pPr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>3.Очист</w:t>
            </w:r>
            <w:r w:rsidR="0062460D">
              <w:rPr>
                <w:sz w:val="24"/>
                <w:szCs w:val="24"/>
              </w:rPr>
              <w:t>ить</w:t>
            </w:r>
            <w:r w:rsidRPr="005549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машин</w:t>
            </w:r>
            <w:r w:rsidR="0062460D">
              <w:rPr>
                <w:sz w:val="24"/>
                <w:szCs w:val="24"/>
              </w:rPr>
              <w:t>у</w:t>
            </w:r>
            <w:r w:rsidRPr="0055495B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47" w:rsidRPr="0055495B" w:rsidRDefault="00E14647" w:rsidP="00DA6BFB">
            <w:pPr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 xml:space="preserve">  Снаружи и внутри </w:t>
            </w:r>
            <w:r>
              <w:rPr>
                <w:sz w:val="24"/>
                <w:szCs w:val="24"/>
              </w:rPr>
              <w:t>машин</w:t>
            </w:r>
            <w:r w:rsidR="00DA6BFB">
              <w:rPr>
                <w:sz w:val="24"/>
                <w:szCs w:val="24"/>
              </w:rPr>
              <w:t>ы</w:t>
            </w:r>
            <w:r w:rsidRPr="0055495B">
              <w:rPr>
                <w:sz w:val="24"/>
                <w:szCs w:val="24"/>
              </w:rPr>
              <w:t>, в рукавах не должно быть остатков мате</w:t>
            </w:r>
            <w:r w:rsidR="0013691E">
              <w:rPr>
                <w:sz w:val="24"/>
                <w:szCs w:val="24"/>
              </w:rPr>
              <w:t>риала и загрязнений, посторонних предметов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47" w:rsidRPr="0055495B" w:rsidRDefault="00E14647">
            <w:pPr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>Щётка, ветошь, вода.</w:t>
            </w:r>
          </w:p>
        </w:tc>
      </w:tr>
      <w:tr w:rsidR="00537DF9" w:rsidRPr="0055495B" w:rsidTr="00423178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DF9" w:rsidRPr="0055495B" w:rsidRDefault="00537DF9" w:rsidP="00423178">
            <w:pPr>
              <w:jc w:val="center"/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DF9" w:rsidRPr="0055495B" w:rsidRDefault="00537DF9" w:rsidP="00423178">
            <w:pPr>
              <w:jc w:val="center"/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DF9" w:rsidRPr="0055495B" w:rsidRDefault="00537DF9" w:rsidP="00423178">
            <w:pPr>
              <w:jc w:val="center"/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>3</w:t>
            </w:r>
          </w:p>
        </w:tc>
      </w:tr>
      <w:tr w:rsidR="00537DF9" w:rsidRPr="0055495B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F9" w:rsidRPr="0055495B" w:rsidRDefault="00537DF9">
            <w:pPr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>4. Провер</w:t>
            </w:r>
            <w:r w:rsidR="0062460D">
              <w:rPr>
                <w:sz w:val="24"/>
                <w:szCs w:val="24"/>
              </w:rPr>
              <w:t>ить</w:t>
            </w:r>
            <w:r w:rsidRPr="0055495B">
              <w:rPr>
                <w:sz w:val="24"/>
                <w:szCs w:val="24"/>
              </w:rPr>
              <w:t xml:space="preserve"> состояни</w:t>
            </w:r>
            <w:r w:rsidR="0062460D">
              <w:rPr>
                <w:sz w:val="24"/>
                <w:szCs w:val="24"/>
              </w:rPr>
              <w:t>е</w:t>
            </w:r>
            <w:r w:rsidRPr="0055495B">
              <w:rPr>
                <w:sz w:val="24"/>
                <w:szCs w:val="24"/>
              </w:rPr>
              <w:t xml:space="preserve"> растворопровода.</w:t>
            </w:r>
          </w:p>
          <w:p w:rsidR="00537DF9" w:rsidRPr="0055495B" w:rsidRDefault="00537DF9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F9" w:rsidRPr="0055495B" w:rsidRDefault="00537DF9">
            <w:pPr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 xml:space="preserve">  Наружные поверхности рукава дол</w:t>
            </w:r>
            <w:r w:rsidRPr="0055495B">
              <w:rPr>
                <w:sz w:val="24"/>
                <w:szCs w:val="24"/>
              </w:rPr>
              <w:t>ж</w:t>
            </w:r>
            <w:r w:rsidRPr="0055495B">
              <w:rPr>
                <w:sz w:val="24"/>
                <w:szCs w:val="24"/>
              </w:rPr>
              <w:t>ны быть без повреждений</w:t>
            </w:r>
            <w:r>
              <w:rPr>
                <w:sz w:val="24"/>
                <w:szCs w:val="24"/>
              </w:rPr>
              <w:t xml:space="preserve">. </w:t>
            </w:r>
            <w:r w:rsidRPr="00281418">
              <w:rPr>
                <w:sz w:val="24"/>
              </w:rPr>
              <w:t>Соединения должны быть надежн</w:t>
            </w:r>
            <w:r>
              <w:rPr>
                <w:sz w:val="24"/>
              </w:rPr>
              <w:t>о зафиксированы.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F9" w:rsidRPr="0055495B" w:rsidRDefault="00537DF9">
            <w:pPr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>Визуально</w:t>
            </w:r>
          </w:p>
        </w:tc>
      </w:tr>
      <w:tr w:rsidR="00537DF9" w:rsidRPr="0055495B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F9" w:rsidRPr="00AC60EB" w:rsidRDefault="00537DF9" w:rsidP="00F2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C60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C60EB">
              <w:rPr>
                <w:sz w:val="24"/>
                <w:szCs w:val="24"/>
              </w:rPr>
              <w:t>Провер</w:t>
            </w:r>
            <w:r w:rsidR="0062460D">
              <w:rPr>
                <w:sz w:val="24"/>
                <w:szCs w:val="24"/>
              </w:rPr>
              <w:t>ить</w:t>
            </w:r>
            <w:r w:rsidRPr="00AC60EB">
              <w:rPr>
                <w:sz w:val="24"/>
                <w:szCs w:val="24"/>
              </w:rPr>
              <w:t xml:space="preserve"> уров</w:t>
            </w:r>
            <w:r w:rsidR="0062460D">
              <w:rPr>
                <w:sz w:val="24"/>
                <w:szCs w:val="24"/>
              </w:rPr>
              <w:t>е</w:t>
            </w:r>
            <w:r w:rsidRPr="00AC60EB">
              <w:rPr>
                <w:sz w:val="24"/>
                <w:szCs w:val="24"/>
              </w:rPr>
              <w:t>н</w:t>
            </w:r>
            <w:r w:rsidR="0062460D">
              <w:rPr>
                <w:sz w:val="24"/>
                <w:szCs w:val="24"/>
              </w:rPr>
              <w:t>ь</w:t>
            </w:r>
            <w:r w:rsidRPr="00AC60EB">
              <w:rPr>
                <w:sz w:val="24"/>
                <w:szCs w:val="24"/>
              </w:rPr>
              <w:t xml:space="preserve"> ма</w:t>
            </w:r>
            <w:r w:rsidRPr="00AC60EB">
              <w:rPr>
                <w:sz w:val="24"/>
                <w:szCs w:val="24"/>
              </w:rPr>
              <w:t>с</w:t>
            </w:r>
            <w:r w:rsidRPr="00AC60EB">
              <w:rPr>
                <w:sz w:val="24"/>
                <w:szCs w:val="24"/>
              </w:rPr>
              <w:t>ла в редуктор</w:t>
            </w:r>
            <w:r>
              <w:rPr>
                <w:sz w:val="24"/>
                <w:szCs w:val="24"/>
              </w:rPr>
              <w:t>е</w:t>
            </w:r>
            <w:r w:rsidRPr="00AC60EB">
              <w:rPr>
                <w:sz w:val="24"/>
                <w:szCs w:val="24"/>
              </w:rPr>
              <w:t>.</w:t>
            </w:r>
          </w:p>
          <w:p w:rsidR="00537DF9" w:rsidRPr="00AC60EB" w:rsidRDefault="00537DF9" w:rsidP="00F219A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F9" w:rsidRPr="00AC60EB" w:rsidRDefault="00537DF9" w:rsidP="00F219A1">
            <w:pPr>
              <w:rPr>
                <w:sz w:val="24"/>
                <w:szCs w:val="24"/>
              </w:rPr>
            </w:pPr>
            <w:r w:rsidRPr="00AC60EB">
              <w:rPr>
                <w:sz w:val="24"/>
                <w:szCs w:val="24"/>
              </w:rPr>
              <w:t xml:space="preserve">  Уровень масла должен соответств</w:t>
            </w:r>
            <w:r w:rsidRPr="00AC60EB">
              <w:rPr>
                <w:sz w:val="24"/>
                <w:szCs w:val="24"/>
              </w:rPr>
              <w:t>о</w:t>
            </w:r>
            <w:r w:rsidRPr="00AC60EB">
              <w:rPr>
                <w:sz w:val="24"/>
                <w:szCs w:val="24"/>
              </w:rPr>
              <w:t>вать уровню контрольной пробки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F9" w:rsidRPr="00AC60EB" w:rsidRDefault="00537DF9" w:rsidP="00F219A1">
            <w:pPr>
              <w:rPr>
                <w:sz w:val="24"/>
                <w:szCs w:val="24"/>
              </w:rPr>
            </w:pPr>
            <w:r w:rsidRPr="00AC60EB">
              <w:rPr>
                <w:sz w:val="24"/>
                <w:szCs w:val="24"/>
              </w:rPr>
              <w:t xml:space="preserve">  Ключ гаечный, масло</w:t>
            </w:r>
            <w:r w:rsidRPr="00F46644">
              <w:rPr>
                <w:sz w:val="24"/>
                <w:szCs w:val="24"/>
              </w:rPr>
              <w:t xml:space="preserve"> И20 ГОСТ 20799-88</w:t>
            </w:r>
          </w:p>
        </w:tc>
      </w:tr>
      <w:tr w:rsidR="00537DF9" w:rsidRPr="0055495B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F9" w:rsidRPr="0055495B" w:rsidRDefault="00537DF9" w:rsidP="0062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5495B">
              <w:rPr>
                <w:sz w:val="24"/>
                <w:szCs w:val="24"/>
              </w:rPr>
              <w:t>. Провер</w:t>
            </w:r>
            <w:r w:rsidR="0062460D">
              <w:rPr>
                <w:sz w:val="24"/>
                <w:szCs w:val="24"/>
              </w:rPr>
              <w:t>ить</w:t>
            </w:r>
            <w:r w:rsidRPr="0055495B">
              <w:rPr>
                <w:sz w:val="24"/>
                <w:szCs w:val="24"/>
              </w:rPr>
              <w:t xml:space="preserve"> исправност</w:t>
            </w:r>
            <w:r w:rsidR="0062460D">
              <w:rPr>
                <w:sz w:val="24"/>
                <w:szCs w:val="24"/>
              </w:rPr>
              <w:t>ь</w:t>
            </w:r>
            <w:r w:rsidRPr="0055495B">
              <w:rPr>
                <w:sz w:val="24"/>
                <w:szCs w:val="24"/>
              </w:rPr>
              <w:t xml:space="preserve"> оборудования на холостом ходу.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F9" w:rsidRPr="0055495B" w:rsidRDefault="00537DF9" w:rsidP="00DA6BFB">
            <w:pPr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 xml:space="preserve">  Не должно быть посторонних шумов и стуков, рывков, заеданий  при работе  насоса.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F9" w:rsidRPr="0055495B" w:rsidRDefault="00537DF9" w:rsidP="00DA6BFB">
            <w:pPr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 xml:space="preserve">см. п. </w:t>
            </w:r>
            <w:r>
              <w:rPr>
                <w:sz w:val="24"/>
                <w:szCs w:val="24"/>
              </w:rPr>
              <w:t>2</w:t>
            </w:r>
            <w:r w:rsidRPr="0055495B">
              <w:rPr>
                <w:sz w:val="24"/>
                <w:szCs w:val="24"/>
              </w:rPr>
              <w:t>.1.5</w:t>
            </w:r>
          </w:p>
        </w:tc>
      </w:tr>
      <w:tr w:rsidR="00537DF9" w:rsidRPr="0055495B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F9" w:rsidRPr="00194E74" w:rsidRDefault="00537DF9" w:rsidP="0062460D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Pr="00194E74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194E74">
              <w:rPr>
                <w:sz w:val="24"/>
              </w:rPr>
              <w:t>Провер</w:t>
            </w:r>
            <w:r w:rsidR="0062460D">
              <w:rPr>
                <w:sz w:val="24"/>
              </w:rPr>
              <w:t>ить</w:t>
            </w:r>
            <w:r w:rsidRPr="00194E74">
              <w:rPr>
                <w:sz w:val="24"/>
              </w:rPr>
              <w:t xml:space="preserve"> наличи</w:t>
            </w:r>
            <w:r w:rsidR="0062460D">
              <w:rPr>
                <w:sz w:val="24"/>
              </w:rPr>
              <w:t>е</w:t>
            </w:r>
            <w:r w:rsidRPr="00194E74">
              <w:rPr>
                <w:sz w:val="24"/>
              </w:rPr>
              <w:t xml:space="preserve"> масла в полости </w:t>
            </w:r>
            <w:r>
              <w:rPr>
                <w:sz w:val="24"/>
              </w:rPr>
              <w:t>под</w:t>
            </w:r>
            <w:r w:rsidRPr="00194E74">
              <w:rPr>
                <w:sz w:val="24"/>
              </w:rPr>
              <w:t xml:space="preserve"> м</w:t>
            </w:r>
            <w:r w:rsidRPr="00194E74">
              <w:rPr>
                <w:sz w:val="24"/>
              </w:rPr>
              <w:t>а</w:t>
            </w:r>
            <w:r w:rsidRPr="00194E74">
              <w:rPr>
                <w:sz w:val="24"/>
              </w:rPr>
              <w:t>нометр</w:t>
            </w:r>
            <w:r>
              <w:rPr>
                <w:sz w:val="24"/>
              </w:rPr>
              <w:t>ом на наконечнике</w:t>
            </w:r>
            <w:r w:rsidRPr="00194E74">
              <w:rPr>
                <w:sz w:val="24"/>
              </w:rPr>
              <w:t xml:space="preserve">  насоса.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F9" w:rsidRPr="00194E74" w:rsidRDefault="00537DF9" w:rsidP="00F219A1">
            <w:pPr>
              <w:spacing w:line="260" w:lineRule="exact"/>
              <w:rPr>
                <w:sz w:val="24"/>
              </w:rPr>
            </w:pPr>
            <w:r w:rsidRPr="00194E74">
              <w:rPr>
                <w:sz w:val="24"/>
              </w:rPr>
              <w:t xml:space="preserve">  Полость над мембраной должна быть заполнена маслом. Наличие воздуха не допускается.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F9" w:rsidRPr="00194E74" w:rsidRDefault="00537DF9" w:rsidP="00F219A1">
            <w:pPr>
              <w:spacing w:line="260" w:lineRule="exact"/>
              <w:rPr>
                <w:sz w:val="24"/>
              </w:rPr>
            </w:pPr>
            <w:r w:rsidRPr="00194E74">
              <w:rPr>
                <w:sz w:val="24"/>
              </w:rPr>
              <w:t xml:space="preserve">  Ключ гаечный, масло МВП ГОСТ 1805-76</w:t>
            </w:r>
          </w:p>
        </w:tc>
      </w:tr>
      <w:tr w:rsidR="00537DF9" w:rsidRPr="0055495B">
        <w:tc>
          <w:tcPr>
            <w:tcW w:w="9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DF9" w:rsidRPr="00CF5C52" w:rsidRDefault="00537DF9" w:rsidP="00CF5C52">
            <w:pPr>
              <w:jc w:val="center"/>
              <w:rPr>
                <w:sz w:val="28"/>
                <w:szCs w:val="24"/>
              </w:rPr>
            </w:pPr>
            <w:r w:rsidRPr="00CF5C52">
              <w:rPr>
                <w:spacing w:val="20"/>
                <w:sz w:val="28"/>
                <w:szCs w:val="24"/>
              </w:rPr>
              <w:t>По окончании работ</w:t>
            </w:r>
          </w:p>
        </w:tc>
      </w:tr>
      <w:tr w:rsidR="00035A6E" w:rsidRPr="0055495B" w:rsidTr="0092558E">
        <w:tc>
          <w:tcPr>
            <w:tcW w:w="5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A6E" w:rsidRPr="0055495B" w:rsidRDefault="00035A6E" w:rsidP="00423178">
            <w:pPr>
              <w:jc w:val="center"/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A6E" w:rsidRPr="0055495B" w:rsidRDefault="00035A6E" w:rsidP="00423178">
            <w:pPr>
              <w:jc w:val="center"/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A6E" w:rsidRPr="0055495B" w:rsidRDefault="00035A6E" w:rsidP="00423178">
            <w:pPr>
              <w:jc w:val="center"/>
              <w:rPr>
                <w:sz w:val="24"/>
                <w:szCs w:val="24"/>
              </w:rPr>
            </w:pPr>
            <w:r w:rsidRPr="0055495B">
              <w:rPr>
                <w:sz w:val="24"/>
                <w:szCs w:val="24"/>
              </w:rPr>
              <w:t>3</w:t>
            </w:r>
          </w:p>
        </w:tc>
      </w:tr>
      <w:tr w:rsidR="00035A6E" w:rsidRPr="0055495B" w:rsidTr="0092558E">
        <w:tc>
          <w:tcPr>
            <w:tcW w:w="5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6E" w:rsidRDefault="00035A6E" w:rsidP="00F219A1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 Промыть р</w:t>
            </w:r>
            <w:r w:rsidRPr="00F94024">
              <w:rPr>
                <w:sz w:val="24"/>
              </w:rPr>
              <w:t>астворопровод</w:t>
            </w:r>
            <w:r>
              <w:rPr>
                <w:sz w:val="24"/>
              </w:rPr>
              <w:t>:</w:t>
            </w:r>
            <w:r w:rsidRPr="00F94024">
              <w:rPr>
                <w:sz w:val="24"/>
              </w:rPr>
              <w:t xml:space="preserve"> </w:t>
            </w:r>
            <w:r>
              <w:rPr>
                <w:sz w:val="24"/>
              </w:rPr>
              <w:t>залить 30÷40л воды в</w:t>
            </w:r>
            <w:r w:rsidRPr="00F94024">
              <w:rPr>
                <w:sz w:val="24"/>
              </w:rPr>
              <w:t xml:space="preserve"> </w:t>
            </w:r>
            <w:r>
              <w:rPr>
                <w:sz w:val="24"/>
              </w:rPr>
              <w:t>бункер насоса;</w:t>
            </w:r>
            <w:r w:rsidRPr="00F94024">
              <w:rPr>
                <w:sz w:val="24"/>
              </w:rPr>
              <w:t xml:space="preserve"> </w:t>
            </w:r>
            <w:r>
              <w:rPr>
                <w:sz w:val="24"/>
              </w:rPr>
              <w:t>отсоединить форсунку от растворопр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вода; отсоединить растворопровод от насоса и вставить в отверстие рукава </w:t>
            </w:r>
            <w:r w:rsidR="00124F33">
              <w:rPr>
                <w:sz w:val="24"/>
              </w:rPr>
              <w:t>очиститель</w:t>
            </w:r>
            <w:r>
              <w:rPr>
                <w:sz w:val="24"/>
              </w:rPr>
              <w:t xml:space="preserve"> (паралон); подсоединить растворопровод к насосу; включить насос и прокачать всю воду. После выхода разделителя </w:t>
            </w:r>
            <w:r w:rsidR="00A709C2">
              <w:rPr>
                <w:sz w:val="24"/>
              </w:rPr>
              <w:t>процедуру пр</w:t>
            </w:r>
            <w:r w:rsidR="00A709C2">
              <w:rPr>
                <w:sz w:val="24"/>
              </w:rPr>
              <w:t>о</w:t>
            </w:r>
            <w:r w:rsidR="00A709C2">
              <w:rPr>
                <w:sz w:val="24"/>
              </w:rPr>
              <w:t>мывки повторить.</w:t>
            </w:r>
          </w:p>
          <w:p w:rsidR="00035A6E" w:rsidRDefault="00A709C2" w:rsidP="00F219A1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 w:rsidR="00035A6E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035A6E">
              <w:rPr>
                <w:sz w:val="24"/>
              </w:rPr>
              <w:t>ромыть бункер насоса</w:t>
            </w:r>
            <w:r>
              <w:rPr>
                <w:sz w:val="24"/>
              </w:rPr>
              <w:t xml:space="preserve">: </w:t>
            </w:r>
            <w:r w:rsidR="00035A6E">
              <w:rPr>
                <w:sz w:val="24"/>
              </w:rPr>
              <w:t>залить 20÷30л воды и пр</w:t>
            </w:r>
            <w:r w:rsidR="00035A6E">
              <w:rPr>
                <w:sz w:val="24"/>
              </w:rPr>
              <w:t>о</w:t>
            </w:r>
            <w:r w:rsidR="00035A6E">
              <w:rPr>
                <w:sz w:val="24"/>
              </w:rPr>
              <w:t xml:space="preserve">тереть </w:t>
            </w:r>
            <w:r>
              <w:rPr>
                <w:sz w:val="24"/>
              </w:rPr>
              <w:t xml:space="preserve">бункер </w:t>
            </w:r>
            <w:r w:rsidR="00035A6E">
              <w:rPr>
                <w:sz w:val="24"/>
              </w:rPr>
              <w:t>ветошью</w:t>
            </w:r>
            <w:r>
              <w:rPr>
                <w:sz w:val="24"/>
              </w:rPr>
              <w:t>;</w:t>
            </w:r>
            <w:r w:rsidR="00035A6E">
              <w:rPr>
                <w:sz w:val="24"/>
              </w:rPr>
              <w:t xml:space="preserve"> воду слить</w:t>
            </w:r>
            <w:r w:rsidR="00035A6E" w:rsidRPr="00F94024">
              <w:rPr>
                <w:sz w:val="24"/>
              </w:rPr>
              <w:t>, открыв сливную пробку</w:t>
            </w:r>
            <w:r w:rsidR="00035A6E">
              <w:rPr>
                <w:sz w:val="24"/>
              </w:rPr>
              <w:t>;</w:t>
            </w:r>
          </w:p>
          <w:p w:rsidR="00035A6E" w:rsidRPr="00F94024" w:rsidRDefault="00A709C2" w:rsidP="00A709C2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 w:rsidR="00035A6E">
              <w:rPr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 w:rsidR="00035A6E">
              <w:rPr>
                <w:sz w:val="24"/>
              </w:rPr>
              <w:t xml:space="preserve">орсунку </w:t>
            </w:r>
            <w:r w:rsidR="007D689E">
              <w:rPr>
                <w:sz w:val="24"/>
              </w:rPr>
              <w:t>разобрать на отдельные части (кроме кр</w:t>
            </w:r>
            <w:r w:rsidR="007D689E">
              <w:rPr>
                <w:sz w:val="24"/>
              </w:rPr>
              <w:t>а</w:t>
            </w:r>
            <w:r w:rsidR="007D689E">
              <w:rPr>
                <w:sz w:val="24"/>
              </w:rPr>
              <w:t xml:space="preserve">на и муфты) и </w:t>
            </w:r>
            <w:r w:rsidR="00035A6E">
              <w:rPr>
                <w:sz w:val="24"/>
              </w:rPr>
              <w:t>промыть отдельно в ёмкости с водой.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6E" w:rsidRPr="00F94024" w:rsidRDefault="00035A6E" w:rsidP="00E362BF">
            <w:pPr>
              <w:spacing w:line="260" w:lineRule="exact"/>
              <w:rPr>
                <w:sz w:val="24"/>
              </w:rPr>
            </w:pPr>
            <w:r w:rsidRPr="00F94024">
              <w:rPr>
                <w:sz w:val="24"/>
              </w:rPr>
              <w:t xml:space="preserve">  </w:t>
            </w:r>
            <w:r>
              <w:rPr>
                <w:sz w:val="24"/>
              </w:rPr>
              <w:t>Машина</w:t>
            </w:r>
            <w:r w:rsidRPr="00F94024">
              <w:rPr>
                <w:sz w:val="24"/>
              </w:rPr>
              <w:t xml:space="preserve"> не должн</w:t>
            </w:r>
            <w:r>
              <w:rPr>
                <w:sz w:val="24"/>
              </w:rPr>
              <w:t>а</w:t>
            </w:r>
            <w:r w:rsidRPr="00F94024">
              <w:rPr>
                <w:sz w:val="24"/>
              </w:rPr>
              <w:t xml:space="preserve"> иметь з</w:t>
            </w:r>
            <w:r w:rsidRPr="00F94024">
              <w:rPr>
                <w:sz w:val="24"/>
              </w:rPr>
              <w:t>а</w:t>
            </w:r>
            <w:r w:rsidRPr="00F94024">
              <w:rPr>
                <w:sz w:val="24"/>
              </w:rPr>
              <w:t>грязнений; в бу</w:t>
            </w:r>
            <w:r w:rsidRPr="00F94024">
              <w:rPr>
                <w:sz w:val="24"/>
              </w:rPr>
              <w:t>н</w:t>
            </w:r>
            <w:r w:rsidRPr="00F94024">
              <w:rPr>
                <w:sz w:val="24"/>
              </w:rPr>
              <w:t>кер</w:t>
            </w:r>
            <w:r>
              <w:rPr>
                <w:sz w:val="24"/>
              </w:rPr>
              <w:t>е</w:t>
            </w:r>
            <w:r w:rsidRPr="00F94024">
              <w:rPr>
                <w:sz w:val="24"/>
              </w:rPr>
              <w:t xml:space="preserve">, рукаве, </w:t>
            </w:r>
            <w:r>
              <w:rPr>
                <w:sz w:val="24"/>
              </w:rPr>
              <w:t>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сунке</w:t>
            </w:r>
            <w:r w:rsidRPr="00F94024">
              <w:rPr>
                <w:sz w:val="24"/>
              </w:rPr>
              <w:t xml:space="preserve"> не должно быть остатков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твора</w:t>
            </w:r>
            <w:r w:rsidRPr="00F94024">
              <w:rPr>
                <w:sz w:val="24"/>
              </w:rPr>
              <w:t>, посторо</w:t>
            </w:r>
            <w:r w:rsidRPr="00F94024">
              <w:rPr>
                <w:sz w:val="24"/>
              </w:rPr>
              <w:t>н</w:t>
            </w:r>
            <w:r w:rsidRPr="00F94024">
              <w:rPr>
                <w:sz w:val="24"/>
              </w:rPr>
              <w:t>них предметов.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A6E" w:rsidRDefault="00035A6E" w:rsidP="00F219A1">
            <w:pPr>
              <w:spacing w:line="260" w:lineRule="exact"/>
              <w:rPr>
                <w:sz w:val="24"/>
              </w:rPr>
            </w:pPr>
            <w:r w:rsidRPr="00F94024">
              <w:rPr>
                <w:sz w:val="24"/>
              </w:rPr>
              <w:t>Ветошь,</w:t>
            </w:r>
          </w:p>
          <w:p w:rsidR="00035A6E" w:rsidRDefault="00035A6E" w:rsidP="00F219A1">
            <w:pPr>
              <w:spacing w:line="260" w:lineRule="exact"/>
              <w:rPr>
                <w:sz w:val="24"/>
              </w:rPr>
            </w:pPr>
            <w:r w:rsidRPr="00F94024">
              <w:rPr>
                <w:sz w:val="24"/>
              </w:rPr>
              <w:t xml:space="preserve"> вода,</w:t>
            </w:r>
          </w:p>
          <w:p w:rsidR="00035A6E" w:rsidRPr="00F94024" w:rsidRDefault="00035A6E" w:rsidP="00F219A1">
            <w:pPr>
              <w:spacing w:line="260" w:lineRule="exact"/>
              <w:rPr>
                <w:sz w:val="24"/>
              </w:rPr>
            </w:pPr>
            <w:r w:rsidRPr="00F94024">
              <w:rPr>
                <w:sz w:val="24"/>
              </w:rPr>
              <w:t xml:space="preserve"> щетка</w:t>
            </w:r>
          </w:p>
        </w:tc>
      </w:tr>
    </w:tbl>
    <w:p w:rsidR="0055495B" w:rsidRDefault="0055495B" w:rsidP="00572393">
      <w:pPr>
        <w:spacing w:line="260" w:lineRule="exact"/>
        <w:ind w:firstLine="426"/>
        <w:jc w:val="both"/>
        <w:rPr>
          <w:b/>
          <w:sz w:val="28"/>
        </w:rPr>
      </w:pPr>
    </w:p>
    <w:p w:rsidR="00304364" w:rsidRPr="008C1F65" w:rsidRDefault="00304364">
      <w:pPr>
        <w:rPr>
          <w:sz w:val="28"/>
        </w:rPr>
      </w:pPr>
      <w:r>
        <w:rPr>
          <w:sz w:val="28"/>
        </w:rPr>
        <w:t xml:space="preserve">  </w:t>
      </w:r>
      <w:r w:rsidRPr="008C1F65">
        <w:rPr>
          <w:sz w:val="28"/>
        </w:rPr>
        <w:t xml:space="preserve">Таблица </w:t>
      </w:r>
      <w:r w:rsidR="00596D3A">
        <w:rPr>
          <w:sz w:val="28"/>
        </w:rPr>
        <w:t>8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3260"/>
        <w:gridCol w:w="2268"/>
      </w:tblGrid>
      <w:tr w:rsidR="00304364" w:rsidTr="0092558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95B" w:rsidRDefault="0030436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  <w:p w:rsidR="0055495B" w:rsidRDefault="0030436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работ и методика</w:t>
            </w:r>
          </w:p>
          <w:p w:rsidR="00304364" w:rsidRDefault="00304364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их проведения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4" w:rsidRDefault="00304364">
            <w:pPr>
              <w:jc w:val="center"/>
              <w:rPr>
                <w:b/>
                <w:sz w:val="28"/>
              </w:rPr>
            </w:pPr>
          </w:p>
          <w:p w:rsidR="00304364" w:rsidRDefault="00304364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Технические требов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5B" w:rsidRDefault="009E76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 w:rsidR="00304364">
              <w:rPr>
                <w:b/>
                <w:sz w:val="28"/>
              </w:rPr>
              <w:t>нструмент,</w:t>
            </w:r>
          </w:p>
          <w:p w:rsidR="00304364" w:rsidRDefault="00304364" w:rsidP="0092558E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приспособл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ния</w:t>
            </w:r>
            <w:r w:rsidR="0092558E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 xml:space="preserve"> необход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мые материалы</w:t>
            </w:r>
          </w:p>
        </w:tc>
      </w:tr>
      <w:tr w:rsidR="001A67C4" w:rsidTr="0092558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C4" w:rsidRDefault="001A67C4" w:rsidP="001A6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Провести профилактику электр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оборудования.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C4" w:rsidRPr="00F46644" w:rsidRDefault="001A67C4" w:rsidP="00304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Бесперебойное функционир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 электрооборудования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C4" w:rsidRPr="00F46644" w:rsidRDefault="001A67C4" w:rsidP="001A67C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</w:rPr>
              <w:t>Набор инструмента, в</w:t>
            </w:r>
            <w:r w:rsidRPr="00F94024">
              <w:rPr>
                <w:sz w:val="24"/>
              </w:rPr>
              <w:t>етошь, щетка</w:t>
            </w:r>
          </w:p>
        </w:tc>
      </w:tr>
      <w:tr w:rsidR="001A67C4" w:rsidTr="0092558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C4" w:rsidRDefault="001A67C4" w:rsidP="005C1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Измерить сопротивление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трооборудования относительно корпуса.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C4" w:rsidRPr="00F46644" w:rsidRDefault="001A67C4" w:rsidP="00304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Сопротивление изоляции должно быть не менее 0,5 мОм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7C4" w:rsidRPr="00F46644" w:rsidRDefault="0007404C" w:rsidP="001A6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Мегомметр</w:t>
            </w:r>
          </w:p>
        </w:tc>
      </w:tr>
      <w:tr w:rsidR="00225578" w:rsidTr="0092558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78" w:rsidRPr="00F46644" w:rsidRDefault="0092558E" w:rsidP="005C1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5578" w:rsidRPr="00F46644">
              <w:rPr>
                <w:sz w:val="24"/>
                <w:szCs w:val="24"/>
              </w:rPr>
              <w:t>.</w:t>
            </w:r>
            <w:r w:rsidR="00E362BF">
              <w:rPr>
                <w:sz w:val="24"/>
                <w:szCs w:val="24"/>
              </w:rPr>
              <w:t xml:space="preserve"> </w:t>
            </w:r>
            <w:r w:rsidR="00225578" w:rsidRPr="00F46644">
              <w:rPr>
                <w:sz w:val="24"/>
                <w:szCs w:val="24"/>
              </w:rPr>
              <w:t>Провер</w:t>
            </w:r>
            <w:r w:rsidR="005C1219">
              <w:rPr>
                <w:sz w:val="24"/>
                <w:szCs w:val="24"/>
              </w:rPr>
              <w:t>ить</w:t>
            </w:r>
            <w:r w:rsidR="00225578" w:rsidRPr="00F46644">
              <w:rPr>
                <w:sz w:val="24"/>
                <w:szCs w:val="24"/>
              </w:rPr>
              <w:t xml:space="preserve"> состояния редуктора</w:t>
            </w:r>
            <w:r w:rsidR="005C1219">
              <w:rPr>
                <w:sz w:val="24"/>
                <w:szCs w:val="24"/>
              </w:rPr>
              <w:t>:</w:t>
            </w:r>
            <w:r w:rsidR="00225578" w:rsidRPr="00F46644">
              <w:rPr>
                <w:sz w:val="24"/>
                <w:szCs w:val="24"/>
              </w:rPr>
              <w:t xml:space="preserve"> </w:t>
            </w:r>
            <w:r w:rsidR="005C1219">
              <w:rPr>
                <w:sz w:val="24"/>
                <w:szCs w:val="24"/>
              </w:rPr>
              <w:t>о</w:t>
            </w:r>
            <w:r w:rsidR="00225578" w:rsidRPr="00F46644">
              <w:rPr>
                <w:sz w:val="24"/>
                <w:szCs w:val="24"/>
              </w:rPr>
              <w:t>смотреть уплотнения, при необх</w:t>
            </w:r>
            <w:r w:rsidR="00225578" w:rsidRPr="00F46644">
              <w:rPr>
                <w:sz w:val="24"/>
                <w:szCs w:val="24"/>
              </w:rPr>
              <w:t>о</w:t>
            </w:r>
            <w:r w:rsidR="00225578" w:rsidRPr="00F46644">
              <w:rPr>
                <w:sz w:val="24"/>
                <w:szCs w:val="24"/>
              </w:rPr>
              <w:t>димости заменить</w:t>
            </w:r>
            <w:r w:rsidR="005C1219">
              <w:rPr>
                <w:sz w:val="24"/>
                <w:szCs w:val="24"/>
              </w:rPr>
              <w:t>;</w:t>
            </w:r>
            <w:r w:rsidR="00225578" w:rsidRPr="00F46644">
              <w:rPr>
                <w:sz w:val="24"/>
                <w:szCs w:val="24"/>
              </w:rPr>
              <w:t xml:space="preserve"> </w:t>
            </w:r>
            <w:r w:rsidR="005C1219">
              <w:rPr>
                <w:sz w:val="24"/>
                <w:szCs w:val="24"/>
              </w:rPr>
              <w:t>з</w:t>
            </w:r>
            <w:r w:rsidR="00225578" w:rsidRPr="00F46644">
              <w:rPr>
                <w:sz w:val="24"/>
                <w:szCs w:val="24"/>
              </w:rPr>
              <w:t>аполнить п</w:t>
            </w:r>
            <w:r w:rsidR="00225578" w:rsidRPr="00F46644">
              <w:rPr>
                <w:sz w:val="24"/>
                <w:szCs w:val="24"/>
              </w:rPr>
              <w:t>о</w:t>
            </w:r>
            <w:r w:rsidR="00225578" w:rsidRPr="00F46644">
              <w:rPr>
                <w:sz w:val="24"/>
                <w:szCs w:val="24"/>
              </w:rPr>
              <w:t>лости между уплотнениями смазкой через масленки.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78" w:rsidRPr="00F46644" w:rsidRDefault="00225578" w:rsidP="00304364">
            <w:pPr>
              <w:rPr>
                <w:sz w:val="24"/>
                <w:szCs w:val="24"/>
              </w:rPr>
            </w:pPr>
            <w:r w:rsidRPr="00F46644">
              <w:rPr>
                <w:sz w:val="24"/>
                <w:szCs w:val="24"/>
              </w:rPr>
              <w:t xml:space="preserve"> Механические повреждения, приводящие к утечке смазки, не допускаются. Полости м</w:t>
            </w:r>
            <w:r w:rsidRPr="00F46644">
              <w:rPr>
                <w:sz w:val="24"/>
                <w:szCs w:val="24"/>
              </w:rPr>
              <w:t>е</w:t>
            </w:r>
            <w:r w:rsidRPr="00F46644">
              <w:rPr>
                <w:sz w:val="24"/>
                <w:szCs w:val="24"/>
              </w:rPr>
              <w:t>жду уплотнениями должны быть заполнены смазкой.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78" w:rsidRPr="00F46644" w:rsidRDefault="0007404C" w:rsidP="00304364">
            <w:pPr>
              <w:rPr>
                <w:sz w:val="24"/>
                <w:szCs w:val="24"/>
              </w:rPr>
            </w:pPr>
            <w:r w:rsidRPr="00F46644">
              <w:rPr>
                <w:sz w:val="24"/>
                <w:szCs w:val="24"/>
              </w:rPr>
              <w:t>Шприц, солидол</w:t>
            </w:r>
            <w:r w:rsidR="00225578" w:rsidRPr="00F46644">
              <w:rPr>
                <w:sz w:val="24"/>
                <w:szCs w:val="24"/>
              </w:rPr>
              <w:t xml:space="preserve"> Ж </w:t>
            </w:r>
          </w:p>
          <w:p w:rsidR="00225578" w:rsidRPr="00F46644" w:rsidRDefault="00225578" w:rsidP="00304364">
            <w:pPr>
              <w:rPr>
                <w:sz w:val="24"/>
                <w:szCs w:val="24"/>
              </w:rPr>
            </w:pPr>
            <w:r w:rsidRPr="00F46644">
              <w:rPr>
                <w:sz w:val="24"/>
                <w:szCs w:val="24"/>
              </w:rPr>
              <w:t>ГОСТ 4366-76</w:t>
            </w:r>
          </w:p>
          <w:p w:rsidR="0055495B" w:rsidRPr="00F46644" w:rsidRDefault="00225578" w:rsidP="00304364">
            <w:pPr>
              <w:pStyle w:val="20"/>
              <w:rPr>
                <w:sz w:val="24"/>
                <w:szCs w:val="24"/>
              </w:rPr>
            </w:pPr>
            <w:r w:rsidRPr="00F46644">
              <w:rPr>
                <w:sz w:val="24"/>
                <w:szCs w:val="24"/>
              </w:rPr>
              <w:t>Уплотнения из</w:t>
            </w:r>
          </w:p>
          <w:p w:rsidR="00225578" w:rsidRPr="00F46644" w:rsidRDefault="00225578" w:rsidP="00304364">
            <w:pPr>
              <w:pStyle w:val="20"/>
              <w:rPr>
                <w:sz w:val="24"/>
                <w:szCs w:val="24"/>
              </w:rPr>
            </w:pPr>
            <w:r w:rsidRPr="00F46644">
              <w:rPr>
                <w:sz w:val="24"/>
                <w:szCs w:val="24"/>
              </w:rPr>
              <w:t>комплекта</w:t>
            </w:r>
          </w:p>
          <w:p w:rsidR="00225578" w:rsidRPr="00F46644" w:rsidRDefault="00225578" w:rsidP="00304364">
            <w:pPr>
              <w:rPr>
                <w:sz w:val="24"/>
                <w:szCs w:val="24"/>
              </w:rPr>
            </w:pPr>
            <w:r w:rsidRPr="00F46644">
              <w:rPr>
                <w:sz w:val="24"/>
                <w:szCs w:val="24"/>
              </w:rPr>
              <w:t>запасных частей</w:t>
            </w:r>
          </w:p>
        </w:tc>
      </w:tr>
      <w:tr w:rsidR="00225578" w:rsidTr="0092558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78" w:rsidRPr="00F46644" w:rsidRDefault="0092558E" w:rsidP="005C1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25578" w:rsidRPr="00F46644">
              <w:rPr>
                <w:sz w:val="24"/>
                <w:szCs w:val="24"/>
              </w:rPr>
              <w:t>.Провер</w:t>
            </w:r>
            <w:r w:rsidR="005C1219">
              <w:rPr>
                <w:sz w:val="24"/>
                <w:szCs w:val="24"/>
              </w:rPr>
              <w:t>ить</w:t>
            </w:r>
            <w:r w:rsidR="00225578" w:rsidRPr="00F46644">
              <w:rPr>
                <w:sz w:val="24"/>
                <w:szCs w:val="24"/>
              </w:rPr>
              <w:t xml:space="preserve"> герметичност</w:t>
            </w:r>
            <w:r w:rsidR="005C1219">
              <w:rPr>
                <w:sz w:val="24"/>
                <w:szCs w:val="24"/>
              </w:rPr>
              <w:t>ь</w:t>
            </w:r>
            <w:r w:rsidR="00225578" w:rsidRPr="00F46644">
              <w:rPr>
                <w:sz w:val="24"/>
                <w:szCs w:val="24"/>
              </w:rPr>
              <w:t xml:space="preserve"> соед</w:t>
            </w:r>
            <w:r w:rsidR="00225578" w:rsidRPr="00F46644">
              <w:rPr>
                <w:sz w:val="24"/>
                <w:szCs w:val="24"/>
              </w:rPr>
              <w:t>и</w:t>
            </w:r>
            <w:r w:rsidR="00225578" w:rsidRPr="00F46644">
              <w:rPr>
                <w:sz w:val="24"/>
                <w:szCs w:val="24"/>
              </w:rPr>
              <w:t>нений</w:t>
            </w:r>
            <w:r w:rsidR="00225578" w:rsidRPr="00F46644">
              <w:rPr>
                <w:b/>
                <w:sz w:val="24"/>
                <w:szCs w:val="24"/>
              </w:rPr>
              <w:t xml:space="preserve"> </w:t>
            </w:r>
            <w:r w:rsidR="00225578" w:rsidRPr="00F46644">
              <w:rPr>
                <w:sz w:val="24"/>
                <w:szCs w:val="24"/>
              </w:rPr>
              <w:t>насоса и р</w:t>
            </w:r>
            <w:r w:rsidR="005C1219">
              <w:rPr>
                <w:sz w:val="24"/>
                <w:szCs w:val="24"/>
              </w:rPr>
              <w:t>астворопровода</w:t>
            </w:r>
            <w:r w:rsidR="00225578" w:rsidRPr="00F46644">
              <w:rPr>
                <w:sz w:val="24"/>
                <w:szCs w:val="24"/>
              </w:rPr>
              <w:t xml:space="preserve"> путем подачи в них воды под да</w:t>
            </w:r>
            <w:r w:rsidR="00225578" w:rsidRPr="00F46644">
              <w:rPr>
                <w:sz w:val="24"/>
                <w:szCs w:val="24"/>
              </w:rPr>
              <w:t>в</w:t>
            </w:r>
            <w:r w:rsidR="00225578" w:rsidRPr="00F46644">
              <w:rPr>
                <w:sz w:val="24"/>
                <w:szCs w:val="24"/>
              </w:rPr>
              <w:t>лением 1,5-2 МПа в течение 2-х м</w:t>
            </w:r>
            <w:r w:rsidR="00225578" w:rsidRPr="00F46644">
              <w:rPr>
                <w:sz w:val="24"/>
                <w:szCs w:val="24"/>
              </w:rPr>
              <w:t>и</w:t>
            </w:r>
            <w:r w:rsidR="00225578" w:rsidRPr="00F46644">
              <w:rPr>
                <w:sz w:val="24"/>
                <w:szCs w:val="24"/>
              </w:rPr>
              <w:t>нут.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78" w:rsidRPr="00F46644" w:rsidRDefault="00225578" w:rsidP="00304364">
            <w:pPr>
              <w:rPr>
                <w:sz w:val="24"/>
                <w:szCs w:val="24"/>
              </w:rPr>
            </w:pPr>
            <w:r w:rsidRPr="00F46644">
              <w:rPr>
                <w:sz w:val="24"/>
                <w:szCs w:val="24"/>
              </w:rPr>
              <w:t xml:space="preserve"> Утечки не допускаются.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78" w:rsidRPr="00F46644" w:rsidRDefault="00225578" w:rsidP="00304364">
            <w:pPr>
              <w:rPr>
                <w:sz w:val="24"/>
                <w:szCs w:val="24"/>
              </w:rPr>
            </w:pPr>
            <w:r w:rsidRPr="00F46644">
              <w:rPr>
                <w:sz w:val="24"/>
                <w:szCs w:val="24"/>
              </w:rPr>
              <w:t xml:space="preserve"> Вода.</w:t>
            </w:r>
          </w:p>
        </w:tc>
      </w:tr>
      <w:tr w:rsidR="00225578" w:rsidTr="0092558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78" w:rsidRPr="00F46644" w:rsidRDefault="0092558E" w:rsidP="0062460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5578" w:rsidRPr="00F46644">
              <w:rPr>
                <w:sz w:val="24"/>
                <w:szCs w:val="24"/>
              </w:rPr>
              <w:t>.</w:t>
            </w:r>
            <w:r w:rsidR="00225578" w:rsidRPr="00F46644">
              <w:rPr>
                <w:bCs/>
                <w:sz w:val="24"/>
                <w:szCs w:val="24"/>
              </w:rPr>
              <w:t xml:space="preserve"> Смаза</w:t>
            </w:r>
            <w:r w:rsidR="0062460D">
              <w:rPr>
                <w:bCs/>
                <w:sz w:val="24"/>
                <w:szCs w:val="24"/>
              </w:rPr>
              <w:t>ть</w:t>
            </w:r>
            <w:r w:rsidR="00225578" w:rsidRPr="00F46644">
              <w:rPr>
                <w:bCs/>
                <w:sz w:val="24"/>
                <w:szCs w:val="24"/>
              </w:rPr>
              <w:t xml:space="preserve"> подшипник</w:t>
            </w:r>
            <w:r w:rsidR="0062460D">
              <w:rPr>
                <w:bCs/>
                <w:sz w:val="24"/>
                <w:szCs w:val="24"/>
              </w:rPr>
              <w:t>и</w:t>
            </w:r>
            <w:r w:rsidR="00225578" w:rsidRPr="00F46644">
              <w:rPr>
                <w:bCs/>
                <w:sz w:val="24"/>
                <w:szCs w:val="24"/>
              </w:rPr>
              <w:t xml:space="preserve"> колес</w:t>
            </w:r>
            <w:r w:rsidR="0062460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78" w:rsidRPr="00F46644" w:rsidRDefault="00225578" w:rsidP="00304364">
            <w:pPr>
              <w:rPr>
                <w:sz w:val="24"/>
                <w:szCs w:val="24"/>
              </w:rPr>
            </w:pPr>
            <w:r w:rsidRPr="00F46644">
              <w:rPr>
                <w:sz w:val="24"/>
                <w:szCs w:val="24"/>
              </w:rPr>
              <w:t>Полости подшипников дол</w:t>
            </w:r>
            <w:r w:rsidRPr="00F46644">
              <w:rPr>
                <w:sz w:val="24"/>
                <w:szCs w:val="24"/>
              </w:rPr>
              <w:t>ж</w:t>
            </w:r>
            <w:r w:rsidRPr="00F46644">
              <w:rPr>
                <w:sz w:val="24"/>
                <w:szCs w:val="24"/>
              </w:rPr>
              <w:t>ны быть заполнены смазкой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78" w:rsidRPr="00F46644" w:rsidRDefault="00225578" w:rsidP="00304364">
            <w:pPr>
              <w:rPr>
                <w:sz w:val="24"/>
                <w:szCs w:val="24"/>
              </w:rPr>
            </w:pPr>
            <w:r w:rsidRPr="00F46644">
              <w:rPr>
                <w:sz w:val="24"/>
                <w:szCs w:val="24"/>
              </w:rPr>
              <w:t xml:space="preserve">Шприц, солидол Ж </w:t>
            </w:r>
          </w:p>
          <w:p w:rsidR="00225578" w:rsidRPr="00F46644" w:rsidRDefault="00225578" w:rsidP="00304364">
            <w:pPr>
              <w:rPr>
                <w:sz w:val="24"/>
                <w:szCs w:val="24"/>
              </w:rPr>
            </w:pPr>
            <w:r w:rsidRPr="00F46644">
              <w:rPr>
                <w:sz w:val="24"/>
                <w:szCs w:val="24"/>
              </w:rPr>
              <w:t xml:space="preserve"> ГОСТ 4366-76</w:t>
            </w:r>
          </w:p>
        </w:tc>
      </w:tr>
      <w:tr w:rsidR="00225578" w:rsidTr="0092558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78" w:rsidRPr="00F46644" w:rsidRDefault="0092558E" w:rsidP="0062460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25578" w:rsidRPr="00F46644">
              <w:rPr>
                <w:sz w:val="24"/>
                <w:szCs w:val="24"/>
              </w:rPr>
              <w:t>.</w:t>
            </w:r>
            <w:r w:rsidR="00225578" w:rsidRPr="00F46644">
              <w:rPr>
                <w:bCs/>
                <w:sz w:val="24"/>
                <w:szCs w:val="24"/>
              </w:rPr>
              <w:t xml:space="preserve"> Провер</w:t>
            </w:r>
            <w:r w:rsidR="0062460D">
              <w:rPr>
                <w:bCs/>
                <w:sz w:val="24"/>
                <w:szCs w:val="24"/>
              </w:rPr>
              <w:t>ить</w:t>
            </w:r>
            <w:r w:rsidR="00225578" w:rsidRPr="00F46644">
              <w:rPr>
                <w:bCs/>
                <w:sz w:val="24"/>
                <w:szCs w:val="24"/>
              </w:rPr>
              <w:t xml:space="preserve"> натяжк</w:t>
            </w:r>
            <w:r w:rsidR="0062460D">
              <w:rPr>
                <w:bCs/>
                <w:sz w:val="24"/>
                <w:szCs w:val="24"/>
              </w:rPr>
              <w:t>у</w:t>
            </w:r>
            <w:r w:rsidR="00225578" w:rsidRPr="00F46644">
              <w:rPr>
                <w:bCs/>
                <w:sz w:val="24"/>
                <w:szCs w:val="24"/>
              </w:rPr>
              <w:t xml:space="preserve"> клиновых ремней</w:t>
            </w:r>
            <w:r w:rsidR="0062460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78" w:rsidRPr="00F46644" w:rsidRDefault="00225578" w:rsidP="00304364">
            <w:pPr>
              <w:rPr>
                <w:sz w:val="24"/>
                <w:szCs w:val="24"/>
              </w:rPr>
            </w:pPr>
            <w:r w:rsidRPr="00F46644">
              <w:rPr>
                <w:sz w:val="24"/>
                <w:szCs w:val="24"/>
              </w:rPr>
              <w:t>Величина прогиба ветви 3…4мм при усилии 25Н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78" w:rsidRPr="00F46644" w:rsidRDefault="00225578" w:rsidP="00304364">
            <w:pPr>
              <w:rPr>
                <w:sz w:val="24"/>
                <w:szCs w:val="24"/>
              </w:rPr>
            </w:pPr>
            <w:r w:rsidRPr="00F46644">
              <w:rPr>
                <w:sz w:val="24"/>
                <w:szCs w:val="24"/>
              </w:rPr>
              <w:t>Ключи гаечные</w:t>
            </w:r>
          </w:p>
        </w:tc>
      </w:tr>
    </w:tbl>
    <w:p w:rsidR="0047402C" w:rsidRPr="00BD2F32" w:rsidRDefault="00875DFD" w:rsidP="00CF5C52">
      <w:pPr>
        <w:rPr>
          <w:b/>
        </w:rPr>
      </w:pPr>
      <w:r>
        <w:rPr>
          <w:sz w:val="28"/>
        </w:rPr>
        <w:t xml:space="preserve"> </w:t>
      </w:r>
    </w:p>
    <w:p w:rsidR="00225578" w:rsidRDefault="00225578">
      <w:pPr>
        <w:pStyle w:val="220"/>
        <w:ind w:left="426" w:firstLine="0"/>
        <w:rPr>
          <w:b w:val="0"/>
        </w:rPr>
      </w:pPr>
    </w:p>
    <w:p w:rsidR="00304364" w:rsidRDefault="007B6B67">
      <w:pPr>
        <w:ind w:firstLine="426"/>
        <w:rPr>
          <w:b/>
          <w:sz w:val="28"/>
        </w:rPr>
      </w:pPr>
      <w:r>
        <w:rPr>
          <w:b/>
          <w:sz w:val="28"/>
        </w:rPr>
        <w:lastRenderedPageBreak/>
        <w:t>4</w:t>
      </w:r>
      <w:r w:rsidR="000D2117" w:rsidRPr="000D2117">
        <w:rPr>
          <w:b/>
          <w:sz w:val="28"/>
        </w:rPr>
        <w:t xml:space="preserve"> </w:t>
      </w:r>
      <w:r w:rsidR="00304364">
        <w:rPr>
          <w:b/>
          <w:sz w:val="28"/>
        </w:rPr>
        <w:t xml:space="preserve"> Возможные неисправности и способы их устранения</w:t>
      </w:r>
    </w:p>
    <w:p w:rsidR="00225578" w:rsidRDefault="00225578">
      <w:pPr>
        <w:ind w:firstLine="426"/>
        <w:rPr>
          <w:b/>
          <w:sz w:val="28"/>
        </w:rPr>
      </w:pPr>
    </w:p>
    <w:p w:rsidR="00304364" w:rsidRDefault="00304364" w:rsidP="00572393">
      <w:pPr>
        <w:pStyle w:val="9"/>
        <w:jc w:val="both"/>
      </w:pPr>
      <w:r>
        <w:t>Перечень возможных неисправностей и способы их устранения прив</w:t>
      </w:r>
      <w:r>
        <w:t>е</w:t>
      </w:r>
      <w:r>
        <w:t>дены</w:t>
      </w:r>
      <w:r w:rsidR="00572393">
        <w:t xml:space="preserve"> </w:t>
      </w:r>
      <w:r>
        <w:t xml:space="preserve">в таблице </w:t>
      </w:r>
      <w:r w:rsidR="00596D3A">
        <w:t>9</w:t>
      </w:r>
      <w:r>
        <w:t>.</w:t>
      </w:r>
    </w:p>
    <w:p w:rsidR="00304364" w:rsidRPr="008C1F65" w:rsidRDefault="00304364">
      <w:pPr>
        <w:rPr>
          <w:sz w:val="28"/>
        </w:rPr>
      </w:pPr>
      <w:r w:rsidRPr="008C1F65">
        <w:rPr>
          <w:sz w:val="28"/>
        </w:rPr>
        <w:t xml:space="preserve">Таблица </w:t>
      </w:r>
      <w:r w:rsidR="00596D3A">
        <w:rPr>
          <w:sz w:val="28"/>
        </w:rPr>
        <w:t>9</w:t>
      </w:r>
      <w:r w:rsidRPr="008C1F65">
        <w:rPr>
          <w:sz w:val="28"/>
        </w:rPr>
        <w:t xml:space="preserve">    </w:t>
      </w:r>
    </w:p>
    <w:tbl>
      <w:tblPr>
        <w:tblW w:w="94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261"/>
        <w:gridCol w:w="3284"/>
      </w:tblGrid>
      <w:tr w:rsidR="00304364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BE0" w:rsidRDefault="00C77BE0" w:rsidP="00C77B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  <w:r w:rsidR="00304364">
              <w:rPr>
                <w:b/>
                <w:sz w:val="28"/>
              </w:rPr>
              <w:t>еисправност</w:t>
            </w:r>
            <w:r>
              <w:rPr>
                <w:b/>
                <w:sz w:val="28"/>
              </w:rPr>
              <w:t>ь</w:t>
            </w:r>
            <w:r w:rsidR="00304364">
              <w:rPr>
                <w:b/>
                <w:sz w:val="28"/>
              </w:rPr>
              <w:t>,</w:t>
            </w:r>
          </w:p>
          <w:p w:rsidR="00304364" w:rsidRDefault="00304364" w:rsidP="00C77BE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е</w:t>
            </w:r>
            <w:r w:rsidR="00C77BE0">
              <w:rPr>
                <w:b/>
                <w:sz w:val="28"/>
              </w:rPr>
              <w:t>ё</w:t>
            </w:r>
            <w:r>
              <w:rPr>
                <w:b/>
                <w:sz w:val="28"/>
              </w:rPr>
              <w:t xml:space="preserve">  признаки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364" w:rsidRDefault="0030436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Вероятная причина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364" w:rsidRDefault="00304364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Способ устранения</w:t>
            </w:r>
          </w:p>
        </w:tc>
      </w:tr>
      <w:tr w:rsidR="00C77BE0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0" w:rsidRPr="0089713D" w:rsidRDefault="00C77BE0" w:rsidP="00C77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0" w:rsidRPr="0089713D" w:rsidRDefault="00C77BE0" w:rsidP="00C77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BE0" w:rsidRPr="0089713D" w:rsidRDefault="00C77BE0" w:rsidP="00C77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04364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4" w:rsidRPr="0089713D" w:rsidRDefault="00304364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 xml:space="preserve">  Насос не развивает требуемого давления.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4" w:rsidRPr="0089713D" w:rsidRDefault="00304364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 xml:space="preserve">  Ослабление хомута обж</w:t>
            </w:r>
            <w:r w:rsidRPr="0089713D">
              <w:rPr>
                <w:sz w:val="26"/>
                <w:szCs w:val="26"/>
              </w:rPr>
              <w:t>и</w:t>
            </w:r>
            <w:r w:rsidRPr="0089713D">
              <w:rPr>
                <w:sz w:val="26"/>
                <w:szCs w:val="26"/>
              </w:rPr>
              <w:t>мающего обойму.</w:t>
            </w:r>
          </w:p>
          <w:p w:rsidR="00304364" w:rsidRPr="0089713D" w:rsidRDefault="00304364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 xml:space="preserve">  Износ или повреждение винта</w:t>
            </w:r>
          </w:p>
          <w:p w:rsidR="00304364" w:rsidRPr="0089713D" w:rsidRDefault="00304364">
            <w:pPr>
              <w:rPr>
                <w:b/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 xml:space="preserve">  Износ или повреждение     обоймы.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4" w:rsidRPr="0089713D" w:rsidRDefault="00304364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 xml:space="preserve">  Подтянуть болты стяг</w:t>
            </w:r>
            <w:r w:rsidRPr="0089713D">
              <w:rPr>
                <w:sz w:val="26"/>
                <w:szCs w:val="26"/>
              </w:rPr>
              <w:t>и</w:t>
            </w:r>
            <w:r w:rsidRPr="0089713D">
              <w:rPr>
                <w:sz w:val="26"/>
                <w:szCs w:val="26"/>
              </w:rPr>
              <w:t>вающие хомут.</w:t>
            </w:r>
          </w:p>
          <w:p w:rsidR="00304364" w:rsidRPr="0089713D" w:rsidRDefault="00304364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>Заменить винт. (см. п.4.1)</w:t>
            </w:r>
          </w:p>
          <w:p w:rsidR="00304364" w:rsidRPr="0089713D" w:rsidRDefault="00304364" w:rsidP="0089713D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>Заменить обойму. (см.п.4.1)</w:t>
            </w:r>
          </w:p>
        </w:tc>
      </w:tr>
      <w:tr w:rsidR="00304364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4" w:rsidRPr="0089713D" w:rsidRDefault="00304364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 xml:space="preserve">  Насос не подает  ра</w:t>
            </w:r>
            <w:r w:rsidRPr="0089713D">
              <w:rPr>
                <w:sz w:val="26"/>
                <w:szCs w:val="26"/>
              </w:rPr>
              <w:t>с</w:t>
            </w:r>
            <w:r w:rsidRPr="0089713D">
              <w:rPr>
                <w:sz w:val="26"/>
                <w:szCs w:val="26"/>
              </w:rPr>
              <w:t>твор к рабочему месту.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4" w:rsidRPr="0089713D" w:rsidRDefault="00304364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 xml:space="preserve">   Образование пробки в растворопроводе.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4" w:rsidRPr="0089713D" w:rsidRDefault="00304364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 xml:space="preserve">  Снять давление включ</w:t>
            </w:r>
            <w:r w:rsidRPr="0089713D">
              <w:rPr>
                <w:sz w:val="26"/>
                <w:szCs w:val="26"/>
              </w:rPr>
              <w:t>е</w:t>
            </w:r>
            <w:r w:rsidRPr="0089713D">
              <w:rPr>
                <w:sz w:val="26"/>
                <w:szCs w:val="26"/>
              </w:rPr>
              <w:t>нием реверса насоса. Пр</w:t>
            </w:r>
            <w:r w:rsidRPr="0089713D">
              <w:rPr>
                <w:sz w:val="26"/>
                <w:szCs w:val="26"/>
              </w:rPr>
              <w:t>о</w:t>
            </w:r>
            <w:r w:rsidRPr="0089713D">
              <w:rPr>
                <w:sz w:val="26"/>
                <w:szCs w:val="26"/>
              </w:rPr>
              <w:t>чистить растворопровод.</w:t>
            </w:r>
          </w:p>
        </w:tc>
      </w:tr>
      <w:tr w:rsidR="00225578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78" w:rsidRPr="0089713D" w:rsidRDefault="00225578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 xml:space="preserve">  Заклинивание винта в обойме.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78" w:rsidRPr="0089713D" w:rsidRDefault="00225578">
            <w:pPr>
              <w:rPr>
                <w:b/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>Попадание в насосную часть твердых включений размером более 3мм.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78" w:rsidRPr="0089713D" w:rsidRDefault="00225578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 xml:space="preserve"> Остановить </w:t>
            </w:r>
            <w:r w:rsidR="00C26966">
              <w:rPr>
                <w:sz w:val="26"/>
                <w:szCs w:val="26"/>
              </w:rPr>
              <w:t>машин</w:t>
            </w:r>
            <w:r w:rsidR="00E32D98">
              <w:rPr>
                <w:sz w:val="26"/>
                <w:szCs w:val="26"/>
              </w:rPr>
              <w:t>у</w:t>
            </w:r>
            <w:r w:rsidRPr="0089713D">
              <w:rPr>
                <w:sz w:val="26"/>
                <w:szCs w:val="26"/>
              </w:rPr>
              <w:t>, уд</w:t>
            </w:r>
            <w:r w:rsidRPr="0089713D">
              <w:rPr>
                <w:sz w:val="26"/>
                <w:szCs w:val="26"/>
              </w:rPr>
              <w:t>а</w:t>
            </w:r>
            <w:r w:rsidRPr="0089713D">
              <w:rPr>
                <w:sz w:val="26"/>
                <w:szCs w:val="26"/>
              </w:rPr>
              <w:t>лить посторонний предмет, при необходимости раз</w:t>
            </w:r>
            <w:r w:rsidRPr="0089713D">
              <w:rPr>
                <w:sz w:val="26"/>
                <w:szCs w:val="26"/>
              </w:rPr>
              <w:t>о</w:t>
            </w:r>
            <w:r w:rsidRPr="0089713D">
              <w:rPr>
                <w:sz w:val="26"/>
                <w:szCs w:val="26"/>
              </w:rPr>
              <w:t>брать насос</w:t>
            </w:r>
            <w:r w:rsidR="00E32D98">
              <w:rPr>
                <w:sz w:val="26"/>
                <w:szCs w:val="26"/>
              </w:rPr>
              <w:t xml:space="preserve"> </w:t>
            </w:r>
            <w:r w:rsidR="00E32D98" w:rsidRPr="0089713D">
              <w:rPr>
                <w:sz w:val="26"/>
                <w:szCs w:val="26"/>
              </w:rPr>
              <w:t>(см.п.4.1)</w:t>
            </w:r>
            <w:r w:rsidRPr="0089713D">
              <w:rPr>
                <w:sz w:val="26"/>
                <w:szCs w:val="26"/>
              </w:rPr>
              <w:t>, оч</w:t>
            </w:r>
            <w:r w:rsidRPr="0089713D">
              <w:rPr>
                <w:sz w:val="26"/>
                <w:szCs w:val="26"/>
              </w:rPr>
              <w:t>и</w:t>
            </w:r>
            <w:r w:rsidRPr="0089713D">
              <w:rPr>
                <w:sz w:val="26"/>
                <w:szCs w:val="26"/>
              </w:rPr>
              <w:t>стить и промыть детали.</w:t>
            </w:r>
          </w:p>
        </w:tc>
      </w:tr>
      <w:tr w:rsidR="00225578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578" w:rsidRPr="0089713D" w:rsidRDefault="00225578" w:rsidP="00493FFD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 xml:space="preserve"> Протекание состава в соединениях р</w:t>
            </w:r>
            <w:r w:rsidR="00493FFD">
              <w:rPr>
                <w:sz w:val="26"/>
                <w:szCs w:val="26"/>
              </w:rPr>
              <w:t>аствор</w:t>
            </w:r>
            <w:r w:rsidR="00493FFD">
              <w:rPr>
                <w:sz w:val="26"/>
                <w:szCs w:val="26"/>
              </w:rPr>
              <w:t>о</w:t>
            </w:r>
            <w:r w:rsidR="00493FFD">
              <w:rPr>
                <w:sz w:val="26"/>
                <w:szCs w:val="26"/>
              </w:rPr>
              <w:t>провода</w:t>
            </w:r>
            <w:r w:rsidRPr="0089713D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78" w:rsidRPr="0089713D" w:rsidRDefault="00225578">
            <w:pPr>
              <w:rPr>
                <w:b/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 xml:space="preserve"> Повреждение прокладок в соединениях.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78" w:rsidRPr="0089713D" w:rsidRDefault="00225578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 xml:space="preserve"> Заменить прокладки.</w:t>
            </w:r>
          </w:p>
        </w:tc>
      </w:tr>
      <w:tr w:rsidR="00225578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89713D" w:rsidRDefault="00225578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 xml:space="preserve"> Протекание состава ч</w:t>
            </w:r>
            <w:r w:rsidRPr="0089713D">
              <w:rPr>
                <w:sz w:val="26"/>
                <w:szCs w:val="26"/>
              </w:rPr>
              <w:t>е</w:t>
            </w:r>
            <w:r w:rsidRPr="0089713D">
              <w:rPr>
                <w:sz w:val="26"/>
                <w:szCs w:val="26"/>
              </w:rPr>
              <w:t>рез уплотнения вала смесителя или выходн</w:t>
            </w:r>
            <w:r w:rsidRPr="0089713D">
              <w:rPr>
                <w:sz w:val="26"/>
                <w:szCs w:val="26"/>
              </w:rPr>
              <w:t>о</w:t>
            </w:r>
            <w:r w:rsidRPr="0089713D">
              <w:rPr>
                <w:sz w:val="26"/>
                <w:szCs w:val="26"/>
              </w:rPr>
              <w:t>го вала редуктора.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89713D" w:rsidRDefault="00225578">
            <w:pPr>
              <w:rPr>
                <w:b/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 xml:space="preserve"> Отсутствие смазки в п</w:t>
            </w:r>
            <w:r w:rsidRPr="0089713D">
              <w:rPr>
                <w:sz w:val="26"/>
                <w:szCs w:val="26"/>
              </w:rPr>
              <w:t>о</w:t>
            </w:r>
            <w:r w:rsidRPr="0089713D">
              <w:rPr>
                <w:sz w:val="26"/>
                <w:szCs w:val="26"/>
              </w:rPr>
              <w:t>лости между уплотнени</w:t>
            </w:r>
            <w:r w:rsidRPr="0089713D">
              <w:rPr>
                <w:sz w:val="26"/>
                <w:szCs w:val="26"/>
              </w:rPr>
              <w:t>я</w:t>
            </w:r>
            <w:r w:rsidRPr="0089713D">
              <w:rPr>
                <w:sz w:val="26"/>
                <w:szCs w:val="26"/>
              </w:rPr>
              <w:t>ми, износ или повреждение уплотнения.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89713D" w:rsidRDefault="00225578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 xml:space="preserve"> Запрессовать смазку, при необходимости заменить уплотнение.</w:t>
            </w:r>
          </w:p>
        </w:tc>
      </w:tr>
      <w:tr w:rsidR="00225578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89713D" w:rsidRDefault="00225578" w:rsidP="007751D4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>Не вращается или вр</w:t>
            </w:r>
            <w:r w:rsidRPr="0089713D">
              <w:rPr>
                <w:sz w:val="26"/>
                <w:szCs w:val="26"/>
              </w:rPr>
              <w:t>а</w:t>
            </w:r>
            <w:r w:rsidRPr="0089713D">
              <w:rPr>
                <w:sz w:val="26"/>
                <w:szCs w:val="26"/>
              </w:rPr>
              <w:t>щается с недостаточной частотой вал насоса.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89713D" w:rsidRDefault="00225578">
            <w:pPr>
              <w:pStyle w:val="6"/>
              <w:rPr>
                <w:bCs/>
                <w:sz w:val="26"/>
                <w:szCs w:val="26"/>
              </w:rPr>
            </w:pPr>
            <w:r w:rsidRPr="0089713D">
              <w:rPr>
                <w:bCs/>
                <w:sz w:val="26"/>
                <w:szCs w:val="26"/>
              </w:rPr>
              <w:t>Растянулся ремень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89713D" w:rsidRDefault="00225578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>Отрегулировать натяжение ремня или заменить его.</w:t>
            </w:r>
          </w:p>
        </w:tc>
      </w:tr>
      <w:tr w:rsidR="00225578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89713D" w:rsidRDefault="00225578" w:rsidP="007751D4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>Не включается двиг</w:t>
            </w:r>
            <w:r w:rsidRPr="0089713D">
              <w:rPr>
                <w:sz w:val="26"/>
                <w:szCs w:val="26"/>
              </w:rPr>
              <w:t>а</w:t>
            </w:r>
            <w:r w:rsidRPr="0089713D">
              <w:rPr>
                <w:sz w:val="26"/>
                <w:szCs w:val="26"/>
              </w:rPr>
              <w:t>тель привода насоса.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89713D" w:rsidRDefault="00225578">
            <w:pPr>
              <w:pStyle w:val="6"/>
              <w:rPr>
                <w:bCs/>
                <w:sz w:val="26"/>
                <w:szCs w:val="26"/>
              </w:rPr>
            </w:pPr>
            <w:r w:rsidRPr="0089713D">
              <w:rPr>
                <w:bCs/>
                <w:sz w:val="26"/>
                <w:szCs w:val="26"/>
              </w:rPr>
              <w:t>Нет тока в одной из фаз</w:t>
            </w:r>
            <w:r w:rsidR="00572393" w:rsidRPr="0089713D">
              <w:rPr>
                <w:bCs/>
                <w:sz w:val="26"/>
                <w:szCs w:val="26"/>
              </w:rPr>
              <w:t>.</w:t>
            </w:r>
          </w:p>
          <w:p w:rsidR="00225578" w:rsidRPr="0089713D" w:rsidRDefault="00225578" w:rsidP="00AC5636">
            <w:pPr>
              <w:rPr>
                <w:bCs/>
                <w:sz w:val="26"/>
                <w:szCs w:val="26"/>
              </w:rPr>
            </w:pPr>
            <w:r w:rsidRPr="0089713D">
              <w:rPr>
                <w:bCs/>
                <w:sz w:val="26"/>
                <w:szCs w:val="26"/>
              </w:rPr>
              <w:t>Перегорел предохранитель в цепи управления.</w:t>
            </w:r>
            <w:r w:rsidR="00AC5636" w:rsidRPr="0089713D">
              <w:rPr>
                <w:bCs/>
                <w:sz w:val="26"/>
                <w:szCs w:val="26"/>
              </w:rPr>
              <w:t xml:space="preserve"> </w:t>
            </w:r>
            <w:r w:rsidRPr="0089713D">
              <w:rPr>
                <w:bCs/>
                <w:sz w:val="26"/>
                <w:szCs w:val="26"/>
              </w:rPr>
              <w:t>Неи</w:t>
            </w:r>
            <w:r w:rsidRPr="0089713D">
              <w:rPr>
                <w:bCs/>
                <w:sz w:val="26"/>
                <w:szCs w:val="26"/>
              </w:rPr>
              <w:t>с</w:t>
            </w:r>
            <w:r w:rsidRPr="0089713D">
              <w:rPr>
                <w:bCs/>
                <w:sz w:val="26"/>
                <w:szCs w:val="26"/>
              </w:rPr>
              <w:t>правна пусковая аппарат</w:t>
            </w:r>
            <w:r w:rsidRPr="0089713D">
              <w:rPr>
                <w:bCs/>
                <w:sz w:val="26"/>
                <w:szCs w:val="26"/>
              </w:rPr>
              <w:t>у</w:t>
            </w:r>
            <w:r w:rsidRPr="0089713D">
              <w:rPr>
                <w:bCs/>
                <w:sz w:val="26"/>
                <w:szCs w:val="26"/>
              </w:rPr>
              <w:t>ра.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89713D" w:rsidRDefault="00225578" w:rsidP="00AC5636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>Проверить подключение к сети.</w:t>
            </w:r>
            <w:r w:rsidR="00AC5636" w:rsidRPr="0089713D">
              <w:rPr>
                <w:sz w:val="26"/>
                <w:szCs w:val="26"/>
              </w:rPr>
              <w:t xml:space="preserve"> </w:t>
            </w:r>
            <w:r w:rsidRPr="0089713D">
              <w:rPr>
                <w:sz w:val="26"/>
                <w:szCs w:val="26"/>
              </w:rPr>
              <w:t>Заменить предохран</w:t>
            </w:r>
            <w:r w:rsidRPr="0089713D">
              <w:rPr>
                <w:sz w:val="26"/>
                <w:szCs w:val="26"/>
              </w:rPr>
              <w:t>и</w:t>
            </w:r>
            <w:r w:rsidRPr="0089713D">
              <w:rPr>
                <w:sz w:val="26"/>
                <w:szCs w:val="26"/>
              </w:rPr>
              <w:t>тель.</w:t>
            </w:r>
            <w:r w:rsidR="00AC5636" w:rsidRPr="0089713D">
              <w:rPr>
                <w:sz w:val="26"/>
                <w:szCs w:val="26"/>
              </w:rPr>
              <w:t xml:space="preserve"> </w:t>
            </w:r>
            <w:r w:rsidRPr="0089713D">
              <w:rPr>
                <w:sz w:val="26"/>
                <w:szCs w:val="26"/>
              </w:rPr>
              <w:t>Заменить неиспра</w:t>
            </w:r>
            <w:r w:rsidRPr="0089713D">
              <w:rPr>
                <w:sz w:val="26"/>
                <w:szCs w:val="26"/>
              </w:rPr>
              <w:t>в</w:t>
            </w:r>
            <w:r w:rsidRPr="0089713D">
              <w:rPr>
                <w:sz w:val="26"/>
                <w:szCs w:val="26"/>
              </w:rPr>
              <w:t>ные элементы. Все работы проводит электрик.</w:t>
            </w:r>
          </w:p>
        </w:tc>
      </w:tr>
      <w:tr w:rsidR="00225578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89713D" w:rsidRDefault="00225578" w:rsidP="007751D4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>Чрезмерный нагрев р</w:t>
            </w:r>
            <w:r w:rsidRPr="0089713D">
              <w:rPr>
                <w:sz w:val="26"/>
                <w:szCs w:val="26"/>
              </w:rPr>
              <w:t>е</w:t>
            </w:r>
            <w:r w:rsidRPr="0089713D">
              <w:rPr>
                <w:sz w:val="26"/>
                <w:szCs w:val="26"/>
              </w:rPr>
              <w:t>дуктора насоса.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89713D" w:rsidRDefault="00225578">
            <w:pPr>
              <w:rPr>
                <w:b/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 xml:space="preserve"> Недостаточный уровень масла в редукторе.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89713D" w:rsidRDefault="00225578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 xml:space="preserve"> Залить масло до требуем</w:t>
            </w:r>
            <w:r w:rsidRPr="0089713D">
              <w:rPr>
                <w:sz w:val="26"/>
                <w:szCs w:val="26"/>
              </w:rPr>
              <w:t>о</w:t>
            </w:r>
            <w:r w:rsidRPr="0089713D">
              <w:rPr>
                <w:sz w:val="26"/>
                <w:szCs w:val="26"/>
              </w:rPr>
              <w:t>го уровня.</w:t>
            </w:r>
          </w:p>
        </w:tc>
      </w:tr>
      <w:tr w:rsidR="00225578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89713D" w:rsidRDefault="00225578" w:rsidP="007751D4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>Неравномерные резкие стуки в редуктор</w:t>
            </w:r>
            <w:r w:rsidR="007751D4">
              <w:rPr>
                <w:sz w:val="26"/>
                <w:szCs w:val="26"/>
              </w:rPr>
              <w:t>е</w:t>
            </w:r>
            <w:r w:rsidRPr="0089713D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89713D" w:rsidRDefault="00225578" w:rsidP="0089713D">
            <w:pPr>
              <w:rPr>
                <w:bCs/>
                <w:sz w:val="26"/>
                <w:szCs w:val="26"/>
              </w:rPr>
            </w:pPr>
            <w:r w:rsidRPr="0089713D">
              <w:rPr>
                <w:bCs/>
                <w:sz w:val="26"/>
                <w:szCs w:val="26"/>
              </w:rPr>
              <w:t xml:space="preserve">  Повреждение подшипн</w:t>
            </w:r>
            <w:r w:rsidRPr="0089713D">
              <w:rPr>
                <w:bCs/>
                <w:sz w:val="26"/>
                <w:szCs w:val="26"/>
              </w:rPr>
              <w:t>и</w:t>
            </w:r>
            <w:r w:rsidRPr="0089713D">
              <w:rPr>
                <w:bCs/>
                <w:sz w:val="26"/>
                <w:szCs w:val="26"/>
              </w:rPr>
              <w:t>ков.  Поломка зубьев кол</w:t>
            </w:r>
            <w:r w:rsidRPr="0089713D">
              <w:rPr>
                <w:bCs/>
                <w:sz w:val="26"/>
                <w:szCs w:val="26"/>
              </w:rPr>
              <w:t>е</w:t>
            </w:r>
            <w:r w:rsidRPr="0089713D">
              <w:rPr>
                <w:bCs/>
                <w:sz w:val="26"/>
                <w:szCs w:val="26"/>
              </w:rPr>
              <w:t>са или шестерни.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89713D" w:rsidRDefault="00225578" w:rsidP="0095553B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>Заменить подшипники.</w:t>
            </w:r>
          </w:p>
          <w:p w:rsidR="00225578" w:rsidRPr="0089713D" w:rsidRDefault="00225578" w:rsidP="0095553B">
            <w:pPr>
              <w:rPr>
                <w:sz w:val="26"/>
                <w:szCs w:val="26"/>
              </w:rPr>
            </w:pPr>
          </w:p>
          <w:p w:rsidR="00225578" w:rsidRPr="0089713D" w:rsidRDefault="00225578" w:rsidP="0095553B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>Заменить зубчатые колеса.</w:t>
            </w:r>
          </w:p>
        </w:tc>
      </w:tr>
      <w:tr w:rsidR="00225578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89713D" w:rsidRDefault="00225578" w:rsidP="0095553B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>Протекание масла через уплотнения и по пло</w:t>
            </w:r>
            <w:r w:rsidRPr="0089713D">
              <w:rPr>
                <w:sz w:val="26"/>
                <w:szCs w:val="26"/>
              </w:rPr>
              <w:t>с</w:t>
            </w:r>
            <w:r w:rsidRPr="0089713D">
              <w:rPr>
                <w:sz w:val="26"/>
                <w:szCs w:val="26"/>
              </w:rPr>
              <w:t>костям разъемов кр</w:t>
            </w:r>
            <w:r w:rsidRPr="0089713D">
              <w:rPr>
                <w:sz w:val="26"/>
                <w:szCs w:val="26"/>
              </w:rPr>
              <w:t>ы</w:t>
            </w:r>
            <w:r w:rsidRPr="0089713D">
              <w:rPr>
                <w:sz w:val="26"/>
                <w:szCs w:val="26"/>
              </w:rPr>
              <w:t>шек подшипников р</w:t>
            </w:r>
            <w:r w:rsidRPr="0089713D">
              <w:rPr>
                <w:sz w:val="26"/>
                <w:szCs w:val="26"/>
              </w:rPr>
              <w:t>е</w:t>
            </w:r>
            <w:r w:rsidRPr="0089713D">
              <w:rPr>
                <w:sz w:val="26"/>
                <w:szCs w:val="26"/>
              </w:rPr>
              <w:t>дуктора.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89713D" w:rsidRDefault="00225578" w:rsidP="0095553B">
            <w:pPr>
              <w:rPr>
                <w:bCs/>
                <w:sz w:val="26"/>
                <w:szCs w:val="26"/>
              </w:rPr>
            </w:pPr>
            <w:r w:rsidRPr="0089713D">
              <w:rPr>
                <w:bCs/>
                <w:sz w:val="26"/>
                <w:szCs w:val="26"/>
              </w:rPr>
              <w:t>Засорение отверстия в с</w:t>
            </w:r>
            <w:r w:rsidRPr="0089713D">
              <w:rPr>
                <w:bCs/>
                <w:sz w:val="26"/>
                <w:szCs w:val="26"/>
              </w:rPr>
              <w:t>а</w:t>
            </w:r>
            <w:r w:rsidRPr="0089713D">
              <w:rPr>
                <w:bCs/>
                <w:sz w:val="26"/>
                <w:szCs w:val="26"/>
              </w:rPr>
              <w:t>пуне.</w:t>
            </w:r>
            <w:r w:rsidR="007751D4">
              <w:rPr>
                <w:bCs/>
                <w:sz w:val="26"/>
                <w:szCs w:val="26"/>
              </w:rPr>
              <w:t xml:space="preserve"> </w:t>
            </w:r>
            <w:r w:rsidRPr="0089713D">
              <w:rPr>
                <w:bCs/>
                <w:sz w:val="26"/>
                <w:szCs w:val="26"/>
              </w:rPr>
              <w:t>Недостаточная з</w:t>
            </w:r>
            <w:r w:rsidRPr="0089713D">
              <w:rPr>
                <w:bCs/>
                <w:sz w:val="26"/>
                <w:szCs w:val="26"/>
              </w:rPr>
              <w:t>а</w:t>
            </w:r>
            <w:r w:rsidRPr="0089713D">
              <w:rPr>
                <w:bCs/>
                <w:sz w:val="26"/>
                <w:szCs w:val="26"/>
              </w:rPr>
              <w:t>тяжка болтов крепления.</w:t>
            </w:r>
          </w:p>
          <w:p w:rsidR="00225578" w:rsidRPr="0089713D" w:rsidRDefault="00225578" w:rsidP="0095553B">
            <w:pPr>
              <w:rPr>
                <w:bCs/>
                <w:sz w:val="26"/>
                <w:szCs w:val="26"/>
              </w:rPr>
            </w:pPr>
            <w:r w:rsidRPr="0089713D">
              <w:rPr>
                <w:bCs/>
                <w:sz w:val="26"/>
                <w:szCs w:val="26"/>
              </w:rPr>
              <w:t>Износилось уплотнение.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78" w:rsidRPr="0089713D" w:rsidRDefault="00225578" w:rsidP="0095553B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>Прочистить сапун.</w:t>
            </w:r>
          </w:p>
          <w:p w:rsidR="00225578" w:rsidRPr="0089713D" w:rsidRDefault="00225578" w:rsidP="0095553B">
            <w:pPr>
              <w:rPr>
                <w:sz w:val="26"/>
                <w:szCs w:val="26"/>
              </w:rPr>
            </w:pPr>
          </w:p>
          <w:p w:rsidR="00225578" w:rsidRPr="0089713D" w:rsidRDefault="00225578" w:rsidP="0095553B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>Затянуть болты крепления.</w:t>
            </w:r>
          </w:p>
          <w:p w:rsidR="00225578" w:rsidRPr="0089713D" w:rsidRDefault="00225578" w:rsidP="0095553B">
            <w:pPr>
              <w:rPr>
                <w:sz w:val="26"/>
                <w:szCs w:val="26"/>
              </w:rPr>
            </w:pPr>
            <w:r w:rsidRPr="0089713D">
              <w:rPr>
                <w:sz w:val="26"/>
                <w:szCs w:val="26"/>
              </w:rPr>
              <w:t>Заменить уплотнение.</w:t>
            </w:r>
          </w:p>
        </w:tc>
      </w:tr>
    </w:tbl>
    <w:p w:rsidR="0047402C" w:rsidRDefault="0047402C" w:rsidP="0089713D">
      <w:pPr>
        <w:ind w:firstLine="426"/>
        <w:rPr>
          <w:sz w:val="28"/>
          <w:szCs w:val="28"/>
          <w:lang w:val="en-US"/>
        </w:rPr>
      </w:pPr>
    </w:p>
    <w:p w:rsidR="0047402C" w:rsidRDefault="0047402C" w:rsidP="0089713D">
      <w:pPr>
        <w:ind w:firstLine="426"/>
        <w:rPr>
          <w:sz w:val="28"/>
          <w:szCs w:val="28"/>
        </w:rPr>
      </w:pPr>
    </w:p>
    <w:p w:rsidR="008C1812" w:rsidRPr="008C1812" w:rsidRDefault="008C1812" w:rsidP="0089713D">
      <w:pPr>
        <w:ind w:firstLine="426"/>
        <w:rPr>
          <w:sz w:val="28"/>
          <w:szCs w:val="28"/>
        </w:rPr>
      </w:pPr>
    </w:p>
    <w:p w:rsidR="00304364" w:rsidRPr="008C1F65" w:rsidRDefault="00225578" w:rsidP="0089713D">
      <w:pPr>
        <w:ind w:firstLine="426"/>
        <w:rPr>
          <w:bCs/>
          <w:sz w:val="28"/>
          <w:szCs w:val="28"/>
        </w:rPr>
      </w:pPr>
      <w:r w:rsidRPr="008C1F65">
        <w:rPr>
          <w:sz w:val="28"/>
          <w:szCs w:val="28"/>
        </w:rPr>
        <w:lastRenderedPageBreak/>
        <w:t xml:space="preserve"> </w:t>
      </w:r>
      <w:r w:rsidR="00A41A9F">
        <w:rPr>
          <w:sz w:val="28"/>
          <w:szCs w:val="28"/>
        </w:rPr>
        <w:t>4</w:t>
      </w:r>
      <w:r w:rsidR="00304364" w:rsidRPr="008C1F65">
        <w:rPr>
          <w:sz w:val="28"/>
          <w:szCs w:val="28"/>
        </w:rPr>
        <w:t xml:space="preserve">.1 </w:t>
      </w:r>
      <w:r w:rsidR="00304364" w:rsidRPr="008C1F65">
        <w:rPr>
          <w:bCs/>
          <w:sz w:val="28"/>
          <w:szCs w:val="28"/>
        </w:rPr>
        <w:t>Разборка винтового насоса производится в следующем порядке:</w:t>
      </w:r>
    </w:p>
    <w:p w:rsidR="00304364" w:rsidRDefault="00304364" w:rsidP="00572393">
      <w:pPr>
        <w:pStyle w:val="220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 xml:space="preserve">отключить </w:t>
      </w:r>
      <w:r w:rsidR="00C26966">
        <w:rPr>
          <w:b w:val="0"/>
          <w:bCs/>
        </w:rPr>
        <w:t>машин</w:t>
      </w:r>
      <w:r w:rsidR="00371ED7">
        <w:rPr>
          <w:b w:val="0"/>
          <w:bCs/>
        </w:rPr>
        <w:t>у</w:t>
      </w:r>
      <w:r>
        <w:rPr>
          <w:b w:val="0"/>
          <w:bCs/>
        </w:rPr>
        <w:t xml:space="preserve"> от питающей электросети;</w:t>
      </w:r>
    </w:p>
    <w:p w:rsidR="00304364" w:rsidRDefault="00304364" w:rsidP="00572393">
      <w:pPr>
        <w:pStyle w:val="220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 xml:space="preserve">отсоединить растворопровод от наконечника винтового насоса;                 </w:t>
      </w:r>
    </w:p>
    <w:p w:rsidR="00304364" w:rsidRDefault="00304364" w:rsidP="00572393">
      <w:pPr>
        <w:pStyle w:val="220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снять наконечник, открутив гайки на шпильках;</w:t>
      </w:r>
    </w:p>
    <w:p w:rsidR="00304364" w:rsidRDefault="00304364" w:rsidP="00572393">
      <w:pPr>
        <w:pStyle w:val="220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снять винтовой насос;</w:t>
      </w:r>
    </w:p>
    <w:p w:rsidR="00304364" w:rsidRDefault="00304364" w:rsidP="00572393">
      <w:pPr>
        <w:pStyle w:val="220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полностью отвернуть болты крепления обжимного хомута, разжать его с помощью двух специально установленных болтов и снять с обоймы;</w:t>
      </w:r>
    </w:p>
    <w:p w:rsidR="00304364" w:rsidRDefault="00304364" w:rsidP="00572393">
      <w:pPr>
        <w:pStyle w:val="220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установить обойму с винтом в тиски и закрепить;</w:t>
      </w:r>
    </w:p>
    <w:p w:rsidR="00304364" w:rsidRDefault="00304364" w:rsidP="00572393">
      <w:pPr>
        <w:pStyle w:val="220"/>
        <w:numPr>
          <w:ilvl w:val="0"/>
          <w:numId w:val="1"/>
        </w:numPr>
        <w:jc w:val="both"/>
        <w:rPr>
          <w:b w:val="0"/>
          <w:bCs/>
        </w:rPr>
      </w:pPr>
      <w:r>
        <w:rPr>
          <w:b w:val="0"/>
          <w:bCs/>
        </w:rPr>
        <w:t>воротком (металлический стержень диаметром 12 мм и длиной пр</w:t>
      </w:r>
      <w:r>
        <w:rPr>
          <w:b w:val="0"/>
          <w:bCs/>
        </w:rPr>
        <w:t>и</w:t>
      </w:r>
      <w:r>
        <w:rPr>
          <w:b w:val="0"/>
          <w:bCs/>
        </w:rPr>
        <w:t>мерно 80см),вставленным в паз винта, полностью вывернуть винт из обоймы</w:t>
      </w:r>
      <w:r w:rsidR="0089713D">
        <w:rPr>
          <w:b w:val="0"/>
          <w:bCs/>
        </w:rPr>
        <w:t>.</w:t>
      </w:r>
    </w:p>
    <w:p w:rsidR="00304364" w:rsidRDefault="00304364" w:rsidP="00572393">
      <w:pPr>
        <w:pStyle w:val="30"/>
        <w:ind w:firstLine="426"/>
        <w:jc w:val="both"/>
        <w:rPr>
          <w:b w:val="0"/>
          <w:bCs/>
        </w:rPr>
      </w:pPr>
      <w:r>
        <w:rPr>
          <w:b w:val="0"/>
          <w:bCs/>
        </w:rPr>
        <w:t>Сборка винтового насоса производится в обратном порядке, но до нач</w:t>
      </w:r>
      <w:r>
        <w:rPr>
          <w:b w:val="0"/>
          <w:bCs/>
        </w:rPr>
        <w:t>а</w:t>
      </w:r>
      <w:r>
        <w:rPr>
          <w:b w:val="0"/>
          <w:bCs/>
        </w:rPr>
        <w:t>ла сборки необходимо смазать винт и винтовую полость обоймы солидолом.</w:t>
      </w:r>
    </w:p>
    <w:p w:rsidR="00F33A9E" w:rsidRDefault="00F33A9E" w:rsidP="00F33A9E">
      <w:pPr>
        <w:ind w:firstLine="426"/>
        <w:rPr>
          <w:sz w:val="28"/>
        </w:rPr>
      </w:pPr>
      <w:r>
        <w:rPr>
          <w:sz w:val="28"/>
        </w:rPr>
        <w:t xml:space="preserve">4.2 </w:t>
      </w:r>
      <w:r w:rsidRPr="00F33A9E">
        <w:rPr>
          <w:sz w:val="28"/>
        </w:rPr>
        <w:t xml:space="preserve"> </w:t>
      </w:r>
      <w:r>
        <w:rPr>
          <w:sz w:val="28"/>
        </w:rPr>
        <w:t>Работы по ремонту и обслуживанию электрооборудования проводит электротехнический персонал.</w:t>
      </w:r>
    </w:p>
    <w:p w:rsidR="00304364" w:rsidRDefault="00304364" w:rsidP="00572393">
      <w:pPr>
        <w:jc w:val="both"/>
        <w:rPr>
          <w:b/>
          <w:sz w:val="28"/>
        </w:rPr>
      </w:pPr>
    </w:p>
    <w:p w:rsidR="00E00F98" w:rsidRDefault="00E00F98" w:rsidP="00572393">
      <w:pPr>
        <w:jc w:val="both"/>
        <w:rPr>
          <w:b/>
          <w:sz w:val="28"/>
        </w:rPr>
      </w:pPr>
    </w:p>
    <w:p w:rsidR="0016754A" w:rsidRDefault="0016754A">
      <w:pPr>
        <w:rPr>
          <w:b/>
          <w:sz w:val="28"/>
        </w:rPr>
      </w:pPr>
    </w:p>
    <w:p w:rsidR="00304364" w:rsidRDefault="00A41A9F">
      <w:pPr>
        <w:ind w:firstLine="426"/>
        <w:rPr>
          <w:b/>
          <w:sz w:val="28"/>
        </w:rPr>
      </w:pPr>
      <w:r>
        <w:rPr>
          <w:b/>
          <w:sz w:val="28"/>
        </w:rPr>
        <w:t>5</w:t>
      </w:r>
      <w:r w:rsidR="00304364">
        <w:rPr>
          <w:b/>
          <w:sz w:val="28"/>
        </w:rPr>
        <w:t xml:space="preserve">  Сведения о консервации, упаковке и хранении</w:t>
      </w:r>
    </w:p>
    <w:p w:rsidR="00304364" w:rsidRDefault="00304364">
      <w:pPr>
        <w:ind w:firstLine="426"/>
        <w:jc w:val="center"/>
        <w:rPr>
          <w:b/>
          <w:sz w:val="28"/>
        </w:rPr>
      </w:pPr>
    </w:p>
    <w:p w:rsidR="00304364" w:rsidRDefault="00A41A9F" w:rsidP="00572393">
      <w:pPr>
        <w:ind w:firstLine="426"/>
        <w:jc w:val="both"/>
        <w:rPr>
          <w:sz w:val="28"/>
        </w:rPr>
      </w:pPr>
      <w:r>
        <w:rPr>
          <w:sz w:val="28"/>
        </w:rPr>
        <w:t>5</w:t>
      </w:r>
      <w:r w:rsidR="00304364" w:rsidRPr="008C1F65">
        <w:rPr>
          <w:sz w:val="28"/>
        </w:rPr>
        <w:t>.1</w:t>
      </w:r>
      <w:r w:rsidR="00304364">
        <w:rPr>
          <w:b/>
          <w:sz w:val="28"/>
        </w:rPr>
        <w:t xml:space="preserve"> </w:t>
      </w:r>
      <w:r w:rsidR="00C26966">
        <w:rPr>
          <w:sz w:val="28"/>
        </w:rPr>
        <w:t>Машин</w:t>
      </w:r>
      <w:r w:rsidR="00371ED7">
        <w:rPr>
          <w:sz w:val="28"/>
        </w:rPr>
        <w:t>а</w:t>
      </w:r>
      <w:r w:rsidR="00304364">
        <w:rPr>
          <w:sz w:val="28"/>
        </w:rPr>
        <w:t xml:space="preserve"> подвергнут</w:t>
      </w:r>
      <w:r w:rsidR="00371ED7">
        <w:rPr>
          <w:sz w:val="28"/>
        </w:rPr>
        <w:t>а</w:t>
      </w:r>
      <w:r w:rsidR="00304364">
        <w:rPr>
          <w:sz w:val="28"/>
        </w:rPr>
        <w:t xml:space="preserve"> консервации в соответствии с требованиями </w:t>
      </w:r>
    </w:p>
    <w:p w:rsidR="00304364" w:rsidRDefault="00304364" w:rsidP="00572393">
      <w:pPr>
        <w:jc w:val="both"/>
        <w:rPr>
          <w:sz w:val="28"/>
        </w:rPr>
      </w:pPr>
      <w:r>
        <w:rPr>
          <w:sz w:val="28"/>
        </w:rPr>
        <w:t xml:space="preserve">ГОСТ 9.014-78, группа изделий </w:t>
      </w:r>
      <w:r w:rsidR="00A12455" w:rsidRPr="0007404C">
        <w:rPr>
          <w:sz w:val="28"/>
          <w:lang w:val="en-US"/>
        </w:rPr>
        <w:t>II</w:t>
      </w:r>
      <w:r w:rsidR="00A12455" w:rsidRPr="0007404C">
        <w:rPr>
          <w:sz w:val="28"/>
        </w:rPr>
        <w:t>-</w:t>
      </w:r>
      <w:r w:rsidRPr="0007404C">
        <w:rPr>
          <w:sz w:val="28"/>
        </w:rPr>
        <w:t>1</w:t>
      </w:r>
      <w:r>
        <w:rPr>
          <w:sz w:val="28"/>
        </w:rPr>
        <w:t>, группа условий хранения - 2, транспо</w:t>
      </w:r>
      <w:r>
        <w:rPr>
          <w:sz w:val="28"/>
        </w:rPr>
        <w:t>р</w:t>
      </w:r>
      <w:r>
        <w:rPr>
          <w:sz w:val="28"/>
        </w:rPr>
        <w:t xml:space="preserve">тирования - </w:t>
      </w:r>
      <w:r w:rsidR="008E4C05">
        <w:rPr>
          <w:sz w:val="28"/>
        </w:rPr>
        <w:t>5</w:t>
      </w:r>
      <w:r>
        <w:rPr>
          <w:sz w:val="28"/>
        </w:rPr>
        <w:t xml:space="preserve"> по ГОСТ 15150-69. Вариант защиты при полной или части</w:t>
      </w:r>
      <w:r>
        <w:rPr>
          <w:sz w:val="28"/>
        </w:rPr>
        <w:t>ч</w:t>
      </w:r>
      <w:r>
        <w:rPr>
          <w:sz w:val="28"/>
        </w:rPr>
        <w:t>ной консервации ВЗ-1.</w:t>
      </w:r>
    </w:p>
    <w:p w:rsidR="00304364" w:rsidRDefault="00304364" w:rsidP="00572393">
      <w:pPr>
        <w:pStyle w:val="22"/>
        <w:jc w:val="both"/>
      </w:pPr>
      <w:r>
        <w:t xml:space="preserve"> Рукава из комплекта принадлежностей свернуты и уложены в ящик вместе с</w:t>
      </w:r>
      <w:r w:rsidR="008E4C05">
        <w:t xml:space="preserve"> </w:t>
      </w:r>
      <w:r>
        <w:t xml:space="preserve"> </w:t>
      </w:r>
      <w:r w:rsidR="00C26966">
        <w:t>машин</w:t>
      </w:r>
      <w:r>
        <w:t>о</w:t>
      </w:r>
      <w:r w:rsidR="00371ED7">
        <w:t>й</w:t>
      </w:r>
      <w:r>
        <w:t xml:space="preserve"> или на поддон под </w:t>
      </w:r>
      <w:r w:rsidR="00C26966">
        <w:t>машин</w:t>
      </w:r>
      <w:r w:rsidR="00371ED7">
        <w:t>у</w:t>
      </w:r>
      <w:r>
        <w:t>, в зависимости от вида уп</w:t>
      </w:r>
      <w:r>
        <w:t>а</w:t>
      </w:r>
      <w:r>
        <w:t xml:space="preserve">ковки. Принадлежности, </w:t>
      </w:r>
      <w:r w:rsidR="001F1730">
        <w:t xml:space="preserve">запасные и </w:t>
      </w:r>
      <w:r>
        <w:t>сменные части завернуты в оберточную бумагу марки Б по ГОСТ 8828-89 и уложены в бункер.</w:t>
      </w:r>
    </w:p>
    <w:p w:rsidR="00304364" w:rsidRDefault="001F1730" w:rsidP="00572393">
      <w:pPr>
        <w:pStyle w:val="22"/>
        <w:jc w:val="both"/>
      </w:pPr>
      <w:r>
        <w:t xml:space="preserve">Паспорт </w:t>
      </w:r>
      <w:r w:rsidR="00304364">
        <w:t xml:space="preserve"> и сопроводительн</w:t>
      </w:r>
      <w:r w:rsidR="000A2498">
        <w:t>ые</w:t>
      </w:r>
      <w:r w:rsidR="00304364">
        <w:t xml:space="preserve">  документ</w:t>
      </w:r>
      <w:r w:rsidR="000A2498">
        <w:t>ы</w:t>
      </w:r>
      <w:r w:rsidR="00304364">
        <w:t xml:space="preserve">  упакованы в пакет из пол</w:t>
      </w:r>
      <w:r w:rsidR="00304364">
        <w:t>и</w:t>
      </w:r>
      <w:r w:rsidR="00304364">
        <w:t>этиленовой пленки и уложены в бункер смесителя.</w:t>
      </w:r>
    </w:p>
    <w:p w:rsidR="00304364" w:rsidRDefault="00304364" w:rsidP="00572393">
      <w:pPr>
        <w:ind w:firstLine="426"/>
        <w:jc w:val="both"/>
        <w:rPr>
          <w:sz w:val="28"/>
        </w:rPr>
      </w:pPr>
      <w:r>
        <w:rPr>
          <w:sz w:val="28"/>
        </w:rPr>
        <w:t>Срок защиты без переконсервации - 1 год.</w:t>
      </w:r>
    </w:p>
    <w:p w:rsidR="00304364" w:rsidRDefault="00A41A9F" w:rsidP="00572393">
      <w:pPr>
        <w:ind w:firstLine="426"/>
        <w:jc w:val="both"/>
        <w:rPr>
          <w:sz w:val="28"/>
        </w:rPr>
      </w:pPr>
      <w:r>
        <w:rPr>
          <w:bCs/>
          <w:sz w:val="28"/>
        </w:rPr>
        <w:t>5</w:t>
      </w:r>
      <w:r w:rsidR="00304364" w:rsidRPr="008C1F65">
        <w:rPr>
          <w:bCs/>
          <w:sz w:val="28"/>
        </w:rPr>
        <w:t>.2</w:t>
      </w:r>
      <w:r w:rsidR="00304364">
        <w:rPr>
          <w:sz w:val="28"/>
        </w:rPr>
        <w:t xml:space="preserve">  </w:t>
      </w:r>
      <w:r w:rsidR="00C26966">
        <w:rPr>
          <w:sz w:val="28"/>
        </w:rPr>
        <w:t>Машин</w:t>
      </w:r>
      <w:r w:rsidR="00371ED7">
        <w:rPr>
          <w:sz w:val="28"/>
        </w:rPr>
        <w:t>а</w:t>
      </w:r>
      <w:r w:rsidR="00304364">
        <w:rPr>
          <w:sz w:val="28"/>
        </w:rPr>
        <w:t xml:space="preserve"> штукатурн</w:t>
      </w:r>
      <w:r w:rsidR="00371ED7">
        <w:rPr>
          <w:sz w:val="28"/>
        </w:rPr>
        <w:t>ая</w:t>
      </w:r>
      <w:r w:rsidR="00304364">
        <w:rPr>
          <w:sz w:val="28"/>
        </w:rPr>
        <w:t xml:space="preserve">  может ставиться на кратковременное и дл</w:t>
      </w:r>
      <w:r w:rsidR="00304364">
        <w:rPr>
          <w:sz w:val="28"/>
        </w:rPr>
        <w:t>и</w:t>
      </w:r>
      <w:r w:rsidR="00304364">
        <w:rPr>
          <w:sz w:val="28"/>
        </w:rPr>
        <w:t xml:space="preserve">тельное хранение. Кратковременное хранение организуется при перерыве в использовании </w:t>
      </w:r>
      <w:r w:rsidR="00C26966">
        <w:rPr>
          <w:sz w:val="28"/>
        </w:rPr>
        <w:t>машин</w:t>
      </w:r>
      <w:r w:rsidR="00371ED7">
        <w:rPr>
          <w:sz w:val="28"/>
        </w:rPr>
        <w:t>ы</w:t>
      </w:r>
      <w:r w:rsidR="00304364">
        <w:rPr>
          <w:sz w:val="28"/>
        </w:rPr>
        <w:t xml:space="preserve"> до двух месяцев. При перерыве  более  двух мес</w:t>
      </w:r>
      <w:r w:rsidR="00304364">
        <w:rPr>
          <w:sz w:val="28"/>
        </w:rPr>
        <w:t>я</w:t>
      </w:r>
      <w:r w:rsidR="00304364">
        <w:rPr>
          <w:sz w:val="28"/>
        </w:rPr>
        <w:t xml:space="preserve">цев </w:t>
      </w:r>
      <w:r w:rsidR="00C26966">
        <w:rPr>
          <w:sz w:val="28"/>
        </w:rPr>
        <w:t>машин</w:t>
      </w:r>
      <w:r w:rsidR="00371ED7">
        <w:rPr>
          <w:sz w:val="28"/>
        </w:rPr>
        <w:t>а</w:t>
      </w:r>
      <w:r w:rsidR="00304364">
        <w:rPr>
          <w:sz w:val="28"/>
        </w:rPr>
        <w:t xml:space="preserve"> ставится на длительное хранение.</w:t>
      </w:r>
      <w:r w:rsidR="001F1730">
        <w:rPr>
          <w:sz w:val="28"/>
        </w:rPr>
        <w:t xml:space="preserve"> </w:t>
      </w:r>
      <w:r w:rsidR="00304364">
        <w:rPr>
          <w:sz w:val="28"/>
        </w:rPr>
        <w:t xml:space="preserve">При постановке </w:t>
      </w:r>
      <w:r w:rsidR="00C26966">
        <w:rPr>
          <w:sz w:val="28"/>
        </w:rPr>
        <w:t>машин</w:t>
      </w:r>
      <w:r w:rsidR="00371ED7">
        <w:rPr>
          <w:sz w:val="28"/>
        </w:rPr>
        <w:t>ы</w:t>
      </w:r>
      <w:r w:rsidR="00304364">
        <w:rPr>
          <w:sz w:val="28"/>
        </w:rPr>
        <w:t xml:space="preserve"> на длительное хранение необходимо провести ТО и консервацию в соответс</w:t>
      </w:r>
      <w:r w:rsidR="00304364">
        <w:rPr>
          <w:sz w:val="28"/>
        </w:rPr>
        <w:t>т</w:t>
      </w:r>
      <w:r w:rsidR="00304364">
        <w:rPr>
          <w:sz w:val="28"/>
        </w:rPr>
        <w:t>вии с требованиями, указанными в пункте 5.1.</w:t>
      </w:r>
    </w:p>
    <w:p w:rsidR="00304364" w:rsidRDefault="00A41A9F" w:rsidP="00572393">
      <w:pPr>
        <w:ind w:firstLine="426"/>
        <w:jc w:val="both"/>
        <w:rPr>
          <w:sz w:val="28"/>
        </w:rPr>
      </w:pPr>
      <w:r>
        <w:rPr>
          <w:bCs/>
          <w:sz w:val="28"/>
        </w:rPr>
        <w:t>5</w:t>
      </w:r>
      <w:r w:rsidR="00304364" w:rsidRPr="008C1F65">
        <w:rPr>
          <w:bCs/>
          <w:sz w:val="28"/>
        </w:rPr>
        <w:t>.3</w:t>
      </w:r>
      <w:r w:rsidR="00304364">
        <w:rPr>
          <w:sz w:val="28"/>
        </w:rPr>
        <w:t xml:space="preserve">  При снятии </w:t>
      </w:r>
      <w:r w:rsidR="00C26966">
        <w:rPr>
          <w:sz w:val="28"/>
        </w:rPr>
        <w:t>машин</w:t>
      </w:r>
      <w:r w:rsidR="00371ED7">
        <w:rPr>
          <w:sz w:val="28"/>
        </w:rPr>
        <w:t>ы</w:t>
      </w:r>
      <w:r w:rsidR="00304364">
        <w:rPr>
          <w:sz w:val="28"/>
        </w:rPr>
        <w:t xml:space="preserve"> с длительного хранения производится е</w:t>
      </w:r>
      <w:r w:rsidR="00371ED7">
        <w:rPr>
          <w:sz w:val="28"/>
        </w:rPr>
        <w:t>ё</w:t>
      </w:r>
      <w:r w:rsidR="00304364">
        <w:rPr>
          <w:sz w:val="28"/>
        </w:rPr>
        <w:t xml:space="preserve"> ра</w:t>
      </w:r>
      <w:r w:rsidR="00304364">
        <w:rPr>
          <w:sz w:val="28"/>
        </w:rPr>
        <w:t>с</w:t>
      </w:r>
      <w:r w:rsidR="00304364">
        <w:rPr>
          <w:sz w:val="28"/>
        </w:rPr>
        <w:t>консервация.</w:t>
      </w:r>
    </w:p>
    <w:p w:rsidR="008A58D8" w:rsidRDefault="008A58D8" w:rsidP="008A58D8">
      <w:pPr>
        <w:pStyle w:val="5"/>
        <w:ind w:firstLine="0"/>
        <w:rPr>
          <w:bCs/>
        </w:rPr>
      </w:pPr>
    </w:p>
    <w:p w:rsidR="008A58D8" w:rsidRDefault="008A58D8" w:rsidP="008A58D8">
      <w:pPr>
        <w:pStyle w:val="5"/>
        <w:ind w:firstLine="0"/>
        <w:rPr>
          <w:bCs/>
        </w:rPr>
      </w:pPr>
    </w:p>
    <w:p w:rsidR="008C1812" w:rsidRDefault="008C1812" w:rsidP="008C1812"/>
    <w:p w:rsidR="008C1812" w:rsidRDefault="008C1812" w:rsidP="008C1812"/>
    <w:p w:rsidR="008C1812" w:rsidRDefault="008C1812" w:rsidP="008C1812"/>
    <w:p w:rsidR="008C1812" w:rsidRPr="008C1812" w:rsidRDefault="008C1812" w:rsidP="008C1812"/>
    <w:p w:rsidR="00371ED7" w:rsidRDefault="00371ED7" w:rsidP="00371ED7"/>
    <w:p w:rsidR="00371ED7" w:rsidRPr="00371ED7" w:rsidRDefault="00371ED7" w:rsidP="00371ED7"/>
    <w:p w:rsidR="00304364" w:rsidRDefault="008A58D8" w:rsidP="008A58D8">
      <w:pPr>
        <w:pStyle w:val="5"/>
        <w:ind w:firstLine="0"/>
        <w:rPr>
          <w:bCs/>
        </w:rPr>
      </w:pPr>
      <w:r>
        <w:rPr>
          <w:bCs/>
        </w:rPr>
        <w:lastRenderedPageBreak/>
        <w:t xml:space="preserve">      </w:t>
      </w:r>
      <w:r w:rsidR="00A41A9F">
        <w:rPr>
          <w:bCs/>
        </w:rPr>
        <w:t>6</w:t>
      </w:r>
      <w:r w:rsidR="00304364">
        <w:rPr>
          <w:bCs/>
        </w:rPr>
        <w:t xml:space="preserve">  Сведения о транспортировании</w:t>
      </w:r>
    </w:p>
    <w:p w:rsidR="00304364" w:rsidRDefault="00304364">
      <w:pPr>
        <w:ind w:firstLine="426"/>
        <w:rPr>
          <w:sz w:val="28"/>
        </w:rPr>
      </w:pPr>
    </w:p>
    <w:p w:rsidR="00304364" w:rsidRDefault="00304364" w:rsidP="00AC2D36">
      <w:pPr>
        <w:pStyle w:val="22"/>
        <w:jc w:val="both"/>
      </w:pPr>
      <w:r>
        <w:t xml:space="preserve">Транспортирование </w:t>
      </w:r>
      <w:r w:rsidR="00C26966">
        <w:t>машин</w:t>
      </w:r>
      <w:r w:rsidR="008A1F2A">
        <w:t>ы</w:t>
      </w:r>
      <w:r>
        <w:t xml:space="preserve"> может производиться всеми видами тран</w:t>
      </w:r>
      <w:r>
        <w:t>с</w:t>
      </w:r>
      <w:r>
        <w:t xml:space="preserve">порта в соответствии с правилами перевозки </w:t>
      </w:r>
      <w:r w:rsidR="00056024">
        <w:t>грузов,</w:t>
      </w:r>
      <w:r>
        <w:t xml:space="preserve"> действующими на этих видах транспорта.</w:t>
      </w:r>
      <w:r w:rsidR="00AC2D36">
        <w:t xml:space="preserve"> </w:t>
      </w:r>
      <w:r>
        <w:t>Условия тра</w:t>
      </w:r>
      <w:r w:rsidR="004C6A63">
        <w:t>нспортирования 5 по ГОСТ 15150-6</w:t>
      </w:r>
      <w:r>
        <w:t>9.</w:t>
      </w:r>
    </w:p>
    <w:p w:rsidR="00304364" w:rsidRDefault="00304364" w:rsidP="00572393">
      <w:pPr>
        <w:ind w:firstLine="426"/>
        <w:jc w:val="both"/>
        <w:rPr>
          <w:sz w:val="28"/>
        </w:rPr>
      </w:pPr>
      <w:r>
        <w:rPr>
          <w:sz w:val="28"/>
        </w:rPr>
        <w:t>Погрузка и выгрузка производится с помощью различных грузоподъе</w:t>
      </w:r>
      <w:r>
        <w:rPr>
          <w:sz w:val="28"/>
        </w:rPr>
        <w:t>м</w:t>
      </w:r>
      <w:r>
        <w:rPr>
          <w:sz w:val="28"/>
        </w:rPr>
        <w:t>ных машин и механизмов, имеющих необходимую высоту подъема груза и грузоподъемность.</w:t>
      </w:r>
    </w:p>
    <w:p w:rsidR="00304364" w:rsidRDefault="008A1F2A" w:rsidP="00C91D9E">
      <w:pPr>
        <w:jc w:val="both"/>
        <w:rPr>
          <w:sz w:val="28"/>
        </w:rPr>
      </w:pPr>
      <w:r>
        <w:rPr>
          <w:sz w:val="28"/>
        </w:rPr>
        <w:t xml:space="preserve">    </w:t>
      </w:r>
      <w:r w:rsidR="00304364">
        <w:rPr>
          <w:sz w:val="28"/>
        </w:rPr>
        <w:t xml:space="preserve">Строповку </w:t>
      </w:r>
      <w:r w:rsidR="00C26966">
        <w:rPr>
          <w:sz w:val="28"/>
        </w:rPr>
        <w:t>машин</w:t>
      </w:r>
      <w:r>
        <w:rPr>
          <w:sz w:val="28"/>
        </w:rPr>
        <w:t>ы</w:t>
      </w:r>
      <w:r w:rsidR="00304364">
        <w:rPr>
          <w:sz w:val="28"/>
        </w:rPr>
        <w:t xml:space="preserve"> производить </w:t>
      </w:r>
      <w:r w:rsidR="00C91D9E">
        <w:rPr>
          <w:sz w:val="28"/>
        </w:rPr>
        <w:t>по</w:t>
      </w:r>
      <w:r w:rsidR="00304364">
        <w:rPr>
          <w:sz w:val="28"/>
        </w:rPr>
        <w:t xml:space="preserve"> схем</w:t>
      </w:r>
      <w:r w:rsidR="00C91D9E">
        <w:rPr>
          <w:sz w:val="28"/>
        </w:rPr>
        <w:t>е</w:t>
      </w:r>
      <w:r w:rsidR="00304364">
        <w:rPr>
          <w:sz w:val="28"/>
        </w:rPr>
        <w:t xml:space="preserve">, представленной на рисунке </w:t>
      </w:r>
      <w:r w:rsidR="00EC51D4">
        <w:rPr>
          <w:sz w:val="28"/>
        </w:rPr>
        <w:t>4</w:t>
      </w:r>
      <w:r w:rsidR="00304364">
        <w:rPr>
          <w:sz w:val="28"/>
        </w:rPr>
        <w:t>.</w:t>
      </w:r>
    </w:p>
    <w:p w:rsidR="00304364" w:rsidRDefault="00196246" w:rsidP="006E1BC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124200" cy="2752725"/>
            <wp:effectExtent l="19050" t="0" r="0" b="0"/>
            <wp:docPr id="4" name="Рисунок 4" descr="Т-101 рис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-101 рис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364" w:rsidRDefault="00304364">
      <w:pPr>
        <w:ind w:firstLine="426"/>
        <w:rPr>
          <w:sz w:val="28"/>
        </w:rPr>
      </w:pPr>
    </w:p>
    <w:p w:rsidR="00304364" w:rsidRDefault="00304364">
      <w:pPr>
        <w:ind w:firstLine="42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Рисунок </w:t>
      </w:r>
      <w:r w:rsidR="008A1F2A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– Схема строповки </w:t>
      </w:r>
      <w:r w:rsidR="00C26966">
        <w:rPr>
          <w:b/>
          <w:bCs/>
          <w:sz w:val="28"/>
        </w:rPr>
        <w:t>машин</w:t>
      </w:r>
      <w:r w:rsidR="008A1F2A">
        <w:rPr>
          <w:b/>
          <w:bCs/>
          <w:sz w:val="28"/>
        </w:rPr>
        <w:t>ы</w:t>
      </w:r>
    </w:p>
    <w:p w:rsidR="008A1F2A" w:rsidRDefault="008A1F2A">
      <w:pPr>
        <w:pStyle w:val="220"/>
      </w:pPr>
    </w:p>
    <w:p w:rsidR="00304364" w:rsidRDefault="00A41A9F">
      <w:pPr>
        <w:pStyle w:val="220"/>
      </w:pPr>
      <w:r>
        <w:t>7</w:t>
      </w:r>
      <w:r w:rsidR="00304364">
        <w:t xml:space="preserve">  Сведения об утилизации</w:t>
      </w:r>
    </w:p>
    <w:p w:rsidR="00304364" w:rsidRDefault="00304364">
      <w:pPr>
        <w:pStyle w:val="220"/>
      </w:pPr>
    </w:p>
    <w:p w:rsidR="00304364" w:rsidRDefault="00304364" w:rsidP="00AC2D36">
      <w:pPr>
        <w:pStyle w:val="220"/>
        <w:jc w:val="both"/>
        <w:rPr>
          <w:b w:val="0"/>
          <w:bCs/>
        </w:rPr>
      </w:pPr>
      <w:r>
        <w:rPr>
          <w:b w:val="0"/>
          <w:bCs/>
        </w:rPr>
        <w:t xml:space="preserve">По истечении срока службы, когда дальнейший ремонт производить экономически нецелесообразно, </w:t>
      </w:r>
      <w:r w:rsidR="00C26966">
        <w:rPr>
          <w:b w:val="0"/>
          <w:bCs/>
        </w:rPr>
        <w:t>машин</w:t>
      </w:r>
      <w:r w:rsidR="00D9072A">
        <w:rPr>
          <w:b w:val="0"/>
          <w:bCs/>
        </w:rPr>
        <w:t xml:space="preserve">а </w:t>
      </w:r>
      <w:r>
        <w:rPr>
          <w:b w:val="0"/>
          <w:bCs/>
        </w:rPr>
        <w:t>подлежит списанию с последу</w:t>
      </w:r>
      <w:r>
        <w:rPr>
          <w:b w:val="0"/>
          <w:bCs/>
        </w:rPr>
        <w:t>ю</w:t>
      </w:r>
      <w:r>
        <w:rPr>
          <w:b w:val="0"/>
          <w:bCs/>
        </w:rPr>
        <w:t>щей утилизацией.</w:t>
      </w:r>
    </w:p>
    <w:p w:rsidR="00304364" w:rsidRDefault="00304364" w:rsidP="00AC2D36">
      <w:pPr>
        <w:pStyle w:val="220"/>
        <w:jc w:val="both"/>
        <w:rPr>
          <w:b w:val="0"/>
          <w:bCs/>
        </w:rPr>
      </w:pPr>
      <w:r>
        <w:rPr>
          <w:b w:val="0"/>
          <w:bCs/>
        </w:rPr>
        <w:t>Утилизации подлежат детали, высвободившиеся после проведения те</w:t>
      </w:r>
      <w:r>
        <w:rPr>
          <w:b w:val="0"/>
          <w:bCs/>
        </w:rPr>
        <w:t>х</w:t>
      </w:r>
      <w:r>
        <w:rPr>
          <w:b w:val="0"/>
          <w:bCs/>
        </w:rPr>
        <w:t>нического обслуживания, ремонта, а также материалы, использованные при проведении этих работ.</w:t>
      </w:r>
    </w:p>
    <w:p w:rsidR="00304364" w:rsidRDefault="00304364" w:rsidP="00AC2D36">
      <w:pPr>
        <w:pStyle w:val="220"/>
        <w:jc w:val="both"/>
        <w:rPr>
          <w:b w:val="0"/>
          <w:bCs/>
        </w:rPr>
      </w:pPr>
      <w:r>
        <w:rPr>
          <w:b w:val="0"/>
          <w:bCs/>
        </w:rPr>
        <w:t>Перед разборкой из редуктор</w:t>
      </w:r>
      <w:r w:rsidR="00D9072A">
        <w:rPr>
          <w:b w:val="0"/>
          <w:bCs/>
        </w:rPr>
        <w:t>а насоса необх</w:t>
      </w:r>
      <w:r>
        <w:rPr>
          <w:b w:val="0"/>
          <w:bCs/>
        </w:rPr>
        <w:t>одимо слить масло.</w:t>
      </w:r>
    </w:p>
    <w:p w:rsidR="00304364" w:rsidRDefault="00C26966" w:rsidP="00AC2D36">
      <w:pPr>
        <w:pStyle w:val="220"/>
        <w:jc w:val="both"/>
        <w:rPr>
          <w:b w:val="0"/>
          <w:bCs/>
        </w:rPr>
      </w:pPr>
      <w:r>
        <w:rPr>
          <w:b w:val="0"/>
          <w:bCs/>
        </w:rPr>
        <w:t>Машин</w:t>
      </w:r>
      <w:r w:rsidR="00D9072A">
        <w:rPr>
          <w:b w:val="0"/>
          <w:bCs/>
        </w:rPr>
        <w:t>а</w:t>
      </w:r>
      <w:r w:rsidR="00304364">
        <w:rPr>
          <w:b w:val="0"/>
          <w:bCs/>
        </w:rPr>
        <w:t xml:space="preserve"> разбирается на составляющие до такой степени, которая бы обеспечивала возможность комплектации утилизируемых частей по виду, типу, группе и т.п. материала.</w:t>
      </w:r>
    </w:p>
    <w:p w:rsidR="00304364" w:rsidRDefault="00304364" w:rsidP="00AC2D36">
      <w:pPr>
        <w:pStyle w:val="220"/>
        <w:jc w:val="both"/>
        <w:rPr>
          <w:b w:val="0"/>
          <w:bCs/>
        </w:rPr>
      </w:pPr>
      <w:r>
        <w:rPr>
          <w:b w:val="0"/>
          <w:bCs/>
        </w:rPr>
        <w:t>Сбор, хранение и утилизация отходов должны осуществляться в соо</w:t>
      </w:r>
      <w:r>
        <w:rPr>
          <w:b w:val="0"/>
          <w:bCs/>
        </w:rPr>
        <w:t>т</w:t>
      </w:r>
      <w:r>
        <w:rPr>
          <w:b w:val="0"/>
          <w:bCs/>
        </w:rPr>
        <w:t>ветствии с нормативными документами на организацию данных работ на конкретные виды отходов.</w:t>
      </w:r>
    </w:p>
    <w:p w:rsidR="0016754A" w:rsidRDefault="0016754A">
      <w:pPr>
        <w:pStyle w:val="220"/>
        <w:rPr>
          <w:b w:val="0"/>
          <w:bCs/>
        </w:rPr>
      </w:pPr>
    </w:p>
    <w:p w:rsidR="00D9072A" w:rsidRDefault="00D9072A">
      <w:pPr>
        <w:pStyle w:val="220"/>
        <w:rPr>
          <w:b w:val="0"/>
          <w:bCs/>
        </w:rPr>
      </w:pPr>
    </w:p>
    <w:p w:rsidR="00D9072A" w:rsidRDefault="00D9072A">
      <w:pPr>
        <w:pStyle w:val="220"/>
        <w:rPr>
          <w:b w:val="0"/>
          <w:bCs/>
        </w:rPr>
      </w:pPr>
    </w:p>
    <w:p w:rsidR="00D9072A" w:rsidRDefault="00D9072A">
      <w:pPr>
        <w:pStyle w:val="220"/>
        <w:rPr>
          <w:b w:val="0"/>
          <w:bCs/>
        </w:rPr>
      </w:pPr>
    </w:p>
    <w:p w:rsidR="00D9072A" w:rsidRDefault="00D9072A">
      <w:pPr>
        <w:pStyle w:val="220"/>
        <w:rPr>
          <w:b w:val="0"/>
          <w:bCs/>
        </w:rPr>
      </w:pPr>
    </w:p>
    <w:p w:rsidR="006E1BC4" w:rsidRDefault="006E1BC4">
      <w:pPr>
        <w:pStyle w:val="220"/>
        <w:rPr>
          <w:b w:val="0"/>
          <w:bCs/>
        </w:rPr>
      </w:pPr>
    </w:p>
    <w:p w:rsidR="00A12455" w:rsidRPr="007B437B" w:rsidRDefault="00A12455">
      <w:pPr>
        <w:pStyle w:val="5"/>
      </w:pPr>
    </w:p>
    <w:p w:rsidR="00304364" w:rsidRDefault="00A41A9F">
      <w:pPr>
        <w:pStyle w:val="5"/>
      </w:pPr>
      <w:r>
        <w:t>8</w:t>
      </w:r>
      <w:r w:rsidR="00304364">
        <w:t xml:space="preserve">  Показатели, подтверждающие безопасность изделия</w:t>
      </w:r>
    </w:p>
    <w:p w:rsidR="00304364" w:rsidRDefault="00304364">
      <w:pPr>
        <w:ind w:firstLine="426"/>
        <w:jc w:val="center"/>
        <w:rPr>
          <w:b/>
          <w:sz w:val="28"/>
        </w:rPr>
      </w:pPr>
    </w:p>
    <w:p w:rsidR="00304364" w:rsidRDefault="00A41A9F" w:rsidP="00BA2C7E">
      <w:pPr>
        <w:ind w:firstLine="426"/>
        <w:jc w:val="both"/>
        <w:rPr>
          <w:sz w:val="28"/>
        </w:rPr>
      </w:pPr>
      <w:r w:rsidRPr="00A41A9F">
        <w:rPr>
          <w:sz w:val="28"/>
        </w:rPr>
        <w:t>8</w:t>
      </w:r>
      <w:r w:rsidR="00304364" w:rsidRPr="00A41A9F">
        <w:rPr>
          <w:sz w:val="28"/>
        </w:rPr>
        <w:t>.1</w:t>
      </w:r>
      <w:r w:rsidR="00304364">
        <w:rPr>
          <w:b/>
          <w:sz w:val="28"/>
        </w:rPr>
        <w:t xml:space="preserve"> </w:t>
      </w:r>
      <w:r w:rsidR="00304364" w:rsidRPr="008E4C05">
        <w:rPr>
          <w:sz w:val="28"/>
        </w:rPr>
        <w:t>К</w:t>
      </w:r>
      <w:r w:rsidR="00304364">
        <w:rPr>
          <w:sz w:val="28"/>
        </w:rPr>
        <w:t xml:space="preserve">онструкция </w:t>
      </w:r>
      <w:r w:rsidR="00C26966">
        <w:rPr>
          <w:sz w:val="28"/>
        </w:rPr>
        <w:t>машин</w:t>
      </w:r>
      <w:r w:rsidR="00D9072A">
        <w:rPr>
          <w:sz w:val="28"/>
        </w:rPr>
        <w:t>ы</w:t>
      </w:r>
      <w:r w:rsidR="00304364">
        <w:rPr>
          <w:sz w:val="28"/>
        </w:rPr>
        <w:t xml:space="preserve"> соответствует</w:t>
      </w:r>
      <w:r w:rsidR="00AC2D36">
        <w:rPr>
          <w:sz w:val="28"/>
        </w:rPr>
        <w:t xml:space="preserve"> </w:t>
      </w:r>
      <w:r w:rsidR="00304364">
        <w:rPr>
          <w:sz w:val="28"/>
        </w:rPr>
        <w:t xml:space="preserve"> общим </w:t>
      </w:r>
      <w:r w:rsidR="00AC2D36">
        <w:rPr>
          <w:sz w:val="28"/>
        </w:rPr>
        <w:t xml:space="preserve"> </w:t>
      </w:r>
      <w:r w:rsidR="00304364">
        <w:rPr>
          <w:sz w:val="28"/>
        </w:rPr>
        <w:t>требованиям</w:t>
      </w:r>
      <w:r w:rsidR="00AC2D36">
        <w:rPr>
          <w:sz w:val="28"/>
        </w:rPr>
        <w:t xml:space="preserve"> </w:t>
      </w:r>
      <w:r w:rsidR="00304364">
        <w:rPr>
          <w:sz w:val="28"/>
        </w:rPr>
        <w:t xml:space="preserve"> безопа</w:t>
      </w:r>
      <w:r w:rsidR="00304364">
        <w:rPr>
          <w:sz w:val="28"/>
        </w:rPr>
        <w:t>с</w:t>
      </w:r>
      <w:r w:rsidR="00304364">
        <w:rPr>
          <w:sz w:val="28"/>
        </w:rPr>
        <w:t>но</w:t>
      </w:r>
      <w:r w:rsidR="00BA2C7E">
        <w:rPr>
          <w:sz w:val="28"/>
        </w:rPr>
        <w:t xml:space="preserve">сти  </w:t>
      </w:r>
      <w:r w:rsidR="00304364">
        <w:rPr>
          <w:sz w:val="28"/>
        </w:rPr>
        <w:t>по</w:t>
      </w:r>
      <w:r w:rsidR="00BA2C7E">
        <w:rPr>
          <w:sz w:val="28"/>
        </w:rPr>
        <w:t xml:space="preserve"> </w:t>
      </w:r>
      <w:r w:rsidR="00304364">
        <w:rPr>
          <w:sz w:val="28"/>
        </w:rPr>
        <w:t xml:space="preserve"> ГОСТ</w:t>
      </w:r>
      <w:r w:rsidR="008E4C05">
        <w:rPr>
          <w:sz w:val="28"/>
        </w:rPr>
        <w:t xml:space="preserve"> </w:t>
      </w:r>
      <w:r w:rsidR="00304364">
        <w:rPr>
          <w:sz w:val="28"/>
        </w:rPr>
        <w:t>12.2.003-91</w:t>
      </w:r>
      <w:r w:rsidR="00BA2C7E">
        <w:rPr>
          <w:sz w:val="28"/>
        </w:rPr>
        <w:t xml:space="preserve">, </w:t>
      </w:r>
      <w:r w:rsidR="00304364">
        <w:rPr>
          <w:sz w:val="28"/>
        </w:rPr>
        <w:t>ГОСТ 12.2.062-81,</w:t>
      </w:r>
      <w:r w:rsidR="00BA2C7E">
        <w:rPr>
          <w:sz w:val="28"/>
        </w:rPr>
        <w:t xml:space="preserve"> </w:t>
      </w:r>
      <w:r w:rsidR="00304364">
        <w:rPr>
          <w:sz w:val="28"/>
        </w:rPr>
        <w:t xml:space="preserve"> </w:t>
      </w:r>
      <w:r w:rsidR="00BA2C7E">
        <w:rPr>
          <w:sz w:val="28"/>
        </w:rPr>
        <w:t xml:space="preserve">ГОСТ 12.4.026-76. </w:t>
      </w:r>
    </w:p>
    <w:p w:rsidR="00304364" w:rsidRDefault="00A41A9F" w:rsidP="00A228DD">
      <w:pPr>
        <w:ind w:firstLine="426"/>
        <w:rPr>
          <w:sz w:val="28"/>
        </w:rPr>
      </w:pPr>
      <w:r w:rsidRPr="00A41A9F">
        <w:rPr>
          <w:sz w:val="28"/>
        </w:rPr>
        <w:t>8</w:t>
      </w:r>
      <w:r w:rsidR="00304364" w:rsidRPr="00A41A9F">
        <w:rPr>
          <w:sz w:val="28"/>
        </w:rPr>
        <w:t>.2</w:t>
      </w:r>
      <w:r w:rsidR="00304364">
        <w:rPr>
          <w:sz w:val="28"/>
        </w:rPr>
        <w:t xml:space="preserve"> Электрооборудование </w:t>
      </w:r>
      <w:r w:rsidR="00C26966">
        <w:rPr>
          <w:sz w:val="28"/>
        </w:rPr>
        <w:t>машин</w:t>
      </w:r>
      <w:r w:rsidR="00D9072A">
        <w:rPr>
          <w:sz w:val="28"/>
        </w:rPr>
        <w:t>ы</w:t>
      </w:r>
      <w:r w:rsidR="00AC2D36">
        <w:rPr>
          <w:sz w:val="28"/>
        </w:rPr>
        <w:t xml:space="preserve"> </w:t>
      </w:r>
      <w:r w:rsidR="00304364">
        <w:rPr>
          <w:sz w:val="28"/>
        </w:rPr>
        <w:t xml:space="preserve">соответствует общим требованиям </w:t>
      </w:r>
      <w:r w:rsidR="00C50916">
        <w:rPr>
          <w:sz w:val="28"/>
        </w:rPr>
        <w:t>эл</w:t>
      </w:r>
      <w:r w:rsidR="00304364">
        <w:rPr>
          <w:sz w:val="28"/>
        </w:rPr>
        <w:t>е</w:t>
      </w:r>
      <w:r w:rsidR="00951402">
        <w:rPr>
          <w:sz w:val="28"/>
        </w:rPr>
        <w:t>к</w:t>
      </w:r>
      <w:r w:rsidR="00C50916">
        <w:rPr>
          <w:sz w:val="28"/>
        </w:rPr>
        <w:t>т</w:t>
      </w:r>
      <w:r w:rsidR="00304364">
        <w:rPr>
          <w:sz w:val="28"/>
        </w:rPr>
        <w:t>робезопасности</w:t>
      </w:r>
      <w:r w:rsidR="00C50916">
        <w:rPr>
          <w:sz w:val="28"/>
        </w:rPr>
        <w:t xml:space="preserve"> </w:t>
      </w:r>
      <w:r w:rsidR="00304364">
        <w:rPr>
          <w:sz w:val="28"/>
        </w:rPr>
        <w:t xml:space="preserve"> по</w:t>
      </w:r>
      <w:r w:rsidR="00AC2D36">
        <w:rPr>
          <w:sz w:val="28"/>
        </w:rPr>
        <w:t xml:space="preserve"> </w:t>
      </w:r>
      <w:r w:rsidR="00304364">
        <w:rPr>
          <w:sz w:val="28"/>
        </w:rPr>
        <w:t>ГОСТ</w:t>
      </w:r>
      <w:r w:rsidR="00C50916">
        <w:rPr>
          <w:sz w:val="28"/>
        </w:rPr>
        <w:t xml:space="preserve"> </w:t>
      </w:r>
      <w:r w:rsidR="00304364">
        <w:rPr>
          <w:sz w:val="28"/>
        </w:rPr>
        <w:t>12.1.019-79,</w:t>
      </w:r>
      <w:r w:rsidR="00C50916">
        <w:rPr>
          <w:sz w:val="28"/>
        </w:rPr>
        <w:t xml:space="preserve"> </w:t>
      </w:r>
      <w:r w:rsidR="00951402">
        <w:rPr>
          <w:sz w:val="28"/>
        </w:rPr>
        <w:t xml:space="preserve"> </w:t>
      </w:r>
      <w:r w:rsidR="00304364">
        <w:rPr>
          <w:sz w:val="28"/>
        </w:rPr>
        <w:t>ГОСТ</w:t>
      </w:r>
      <w:r w:rsidR="00C50916">
        <w:rPr>
          <w:sz w:val="28"/>
        </w:rPr>
        <w:t xml:space="preserve"> </w:t>
      </w:r>
      <w:r w:rsidR="00304364">
        <w:rPr>
          <w:sz w:val="28"/>
        </w:rPr>
        <w:t>12.2.007.0-75,</w:t>
      </w:r>
      <w:r w:rsidR="00C50916">
        <w:rPr>
          <w:sz w:val="28"/>
        </w:rPr>
        <w:t xml:space="preserve"> </w:t>
      </w:r>
      <w:r w:rsidR="00951402">
        <w:rPr>
          <w:sz w:val="28"/>
        </w:rPr>
        <w:t xml:space="preserve"> </w:t>
      </w:r>
      <w:r w:rsidR="00304364">
        <w:rPr>
          <w:sz w:val="28"/>
        </w:rPr>
        <w:t>СТБ 1208-2000.</w:t>
      </w:r>
    </w:p>
    <w:p w:rsidR="00BA2C7E" w:rsidRDefault="00951402" w:rsidP="00951402">
      <w:pPr>
        <w:jc w:val="both"/>
        <w:rPr>
          <w:sz w:val="28"/>
        </w:rPr>
      </w:pPr>
      <w:r>
        <w:rPr>
          <w:b/>
          <w:sz w:val="28"/>
        </w:rPr>
        <w:t xml:space="preserve">     </w:t>
      </w:r>
      <w:r w:rsidR="00A41A9F" w:rsidRPr="00A41A9F">
        <w:rPr>
          <w:sz w:val="28"/>
        </w:rPr>
        <w:t>8</w:t>
      </w:r>
      <w:r w:rsidR="00304364" w:rsidRPr="00A41A9F">
        <w:rPr>
          <w:sz w:val="28"/>
        </w:rPr>
        <w:t>.3</w:t>
      </w:r>
      <w:r w:rsidR="00304364">
        <w:rPr>
          <w:sz w:val="28"/>
        </w:rPr>
        <w:t xml:space="preserve">  Маркировка  электрооборудования  соответствует  требованиям </w:t>
      </w:r>
    </w:p>
    <w:p w:rsidR="00304364" w:rsidRDefault="00304364" w:rsidP="00951402">
      <w:pPr>
        <w:jc w:val="both"/>
        <w:rPr>
          <w:sz w:val="28"/>
        </w:rPr>
      </w:pPr>
      <w:r>
        <w:rPr>
          <w:sz w:val="28"/>
        </w:rPr>
        <w:t>ГОСТ 12.2.003-91, ГОСТ 12.2.007.0-75, СТБ 1208-2000.</w:t>
      </w:r>
    </w:p>
    <w:p w:rsidR="00304364" w:rsidRDefault="00951402" w:rsidP="00951402">
      <w:pPr>
        <w:jc w:val="both"/>
        <w:rPr>
          <w:sz w:val="28"/>
        </w:rPr>
      </w:pPr>
      <w:r>
        <w:rPr>
          <w:b/>
          <w:sz w:val="28"/>
        </w:rPr>
        <w:t xml:space="preserve">    </w:t>
      </w:r>
      <w:r w:rsidR="00A41A9F">
        <w:rPr>
          <w:b/>
          <w:sz w:val="28"/>
        </w:rPr>
        <w:t xml:space="preserve">  </w:t>
      </w:r>
      <w:r w:rsidR="00A41A9F" w:rsidRPr="00A41A9F">
        <w:rPr>
          <w:sz w:val="28"/>
        </w:rPr>
        <w:t>8</w:t>
      </w:r>
      <w:r w:rsidR="00304364" w:rsidRPr="00A41A9F">
        <w:rPr>
          <w:sz w:val="28"/>
        </w:rPr>
        <w:t>.4</w:t>
      </w:r>
      <w:r w:rsidR="00304364">
        <w:rPr>
          <w:sz w:val="28"/>
        </w:rPr>
        <w:t xml:space="preserve">  Класс </w:t>
      </w:r>
      <w:r w:rsidR="00C26966">
        <w:rPr>
          <w:sz w:val="28"/>
        </w:rPr>
        <w:t>машин</w:t>
      </w:r>
      <w:r w:rsidR="00D9072A">
        <w:rPr>
          <w:sz w:val="28"/>
        </w:rPr>
        <w:t>ы</w:t>
      </w:r>
      <w:r w:rsidR="00304364">
        <w:rPr>
          <w:sz w:val="28"/>
        </w:rPr>
        <w:t xml:space="preserve"> по способу защиты человека от поражения электр</w:t>
      </w:r>
      <w:r w:rsidR="00304364">
        <w:rPr>
          <w:sz w:val="28"/>
        </w:rPr>
        <w:t>и</w:t>
      </w:r>
      <w:r w:rsidR="00304364">
        <w:rPr>
          <w:sz w:val="28"/>
        </w:rPr>
        <w:t>ческим током – 1 по ГОСТ 12.2.007.0-75, СТБ 1208-2000.</w:t>
      </w:r>
    </w:p>
    <w:p w:rsidR="00BA2C7E" w:rsidRDefault="00A41A9F" w:rsidP="00A41A9F">
      <w:pPr>
        <w:ind w:firstLine="426"/>
        <w:rPr>
          <w:sz w:val="28"/>
        </w:rPr>
      </w:pPr>
      <w:r w:rsidRPr="00A41A9F">
        <w:rPr>
          <w:sz w:val="28"/>
        </w:rPr>
        <w:t>8</w:t>
      </w:r>
      <w:r w:rsidR="00304364" w:rsidRPr="00A41A9F">
        <w:rPr>
          <w:sz w:val="28"/>
        </w:rPr>
        <w:t>.5</w:t>
      </w:r>
      <w:r w:rsidR="00BA2C7E">
        <w:rPr>
          <w:sz w:val="28"/>
        </w:rPr>
        <w:t xml:space="preserve"> Электрооборудование </w:t>
      </w:r>
      <w:r w:rsidR="00304364">
        <w:rPr>
          <w:sz w:val="28"/>
        </w:rPr>
        <w:t xml:space="preserve"> </w:t>
      </w:r>
      <w:r w:rsidR="00C26966">
        <w:rPr>
          <w:sz w:val="28"/>
        </w:rPr>
        <w:t>машин</w:t>
      </w:r>
      <w:r w:rsidR="00D9072A">
        <w:rPr>
          <w:sz w:val="28"/>
        </w:rPr>
        <w:t>ы</w:t>
      </w:r>
      <w:r w:rsidR="00BA2C7E">
        <w:rPr>
          <w:sz w:val="28"/>
        </w:rPr>
        <w:t xml:space="preserve">  </w:t>
      </w:r>
      <w:r w:rsidR="00304364">
        <w:rPr>
          <w:sz w:val="28"/>
        </w:rPr>
        <w:t xml:space="preserve"> имеет</w:t>
      </w:r>
      <w:r w:rsidR="00BA2C7E">
        <w:rPr>
          <w:sz w:val="28"/>
        </w:rPr>
        <w:t xml:space="preserve">  </w:t>
      </w:r>
      <w:r w:rsidR="00304364">
        <w:rPr>
          <w:sz w:val="28"/>
        </w:rPr>
        <w:t>степень</w:t>
      </w:r>
      <w:r w:rsidR="00BA2C7E">
        <w:rPr>
          <w:sz w:val="28"/>
        </w:rPr>
        <w:t xml:space="preserve"> </w:t>
      </w:r>
      <w:r w:rsidR="00304364">
        <w:rPr>
          <w:sz w:val="28"/>
        </w:rPr>
        <w:t xml:space="preserve"> защиты</w:t>
      </w:r>
      <w:r w:rsidR="00BA2C7E">
        <w:rPr>
          <w:sz w:val="28"/>
        </w:rPr>
        <w:t xml:space="preserve"> </w:t>
      </w:r>
      <w:r w:rsidR="00304364">
        <w:rPr>
          <w:sz w:val="28"/>
        </w:rPr>
        <w:t xml:space="preserve"> </w:t>
      </w:r>
      <w:r w:rsidR="00304364">
        <w:rPr>
          <w:sz w:val="28"/>
          <w:lang w:val="en-US"/>
        </w:rPr>
        <w:t>IP</w:t>
      </w:r>
      <w:r w:rsidR="00304364" w:rsidRPr="00875DFD">
        <w:rPr>
          <w:sz w:val="28"/>
        </w:rPr>
        <w:t xml:space="preserve">44 </w:t>
      </w:r>
      <w:r w:rsidR="00BA2C7E">
        <w:rPr>
          <w:sz w:val="28"/>
        </w:rPr>
        <w:t xml:space="preserve"> </w:t>
      </w:r>
      <w:r w:rsidR="00304364">
        <w:rPr>
          <w:sz w:val="28"/>
        </w:rPr>
        <w:t xml:space="preserve">по </w:t>
      </w:r>
    </w:p>
    <w:p w:rsidR="00304364" w:rsidRDefault="00304364" w:rsidP="00951402">
      <w:pPr>
        <w:jc w:val="both"/>
        <w:rPr>
          <w:sz w:val="28"/>
        </w:rPr>
      </w:pPr>
      <w:r>
        <w:rPr>
          <w:sz w:val="28"/>
        </w:rPr>
        <w:t>ГОСТ 14254-96.</w:t>
      </w:r>
    </w:p>
    <w:p w:rsidR="00BA2C7E" w:rsidRDefault="00A41A9F" w:rsidP="00A41A9F">
      <w:pPr>
        <w:ind w:firstLine="426"/>
        <w:jc w:val="both"/>
        <w:rPr>
          <w:sz w:val="28"/>
        </w:rPr>
      </w:pPr>
      <w:r w:rsidRPr="00A41A9F">
        <w:rPr>
          <w:sz w:val="28"/>
        </w:rPr>
        <w:t>8</w:t>
      </w:r>
      <w:r w:rsidR="00304364" w:rsidRPr="00A41A9F">
        <w:rPr>
          <w:sz w:val="28"/>
        </w:rPr>
        <w:t>.6</w:t>
      </w:r>
      <w:r w:rsidR="00304364">
        <w:rPr>
          <w:sz w:val="28"/>
        </w:rPr>
        <w:t xml:space="preserve">  Изоляция </w:t>
      </w:r>
      <w:r w:rsidR="00304364" w:rsidRPr="00875DFD">
        <w:rPr>
          <w:sz w:val="28"/>
        </w:rPr>
        <w:t xml:space="preserve"> </w:t>
      </w:r>
      <w:r w:rsidR="00304364">
        <w:rPr>
          <w:sz w:val="28"/>
        </w:rPr>
        <w:t xml:space="preserve">электрооборудования </w:t>
      </w:r>
      <w:r w:rsidR="00C26966">
        <w:rPr>
          <w:sz w:val="28"/>
        </w:rPr>
        <w:t>машин</w:t>
      </w:r>
      <w:r w:rsidR="00D9072A">
        <w:rPr>
          <w:sz w:val="28"/>
        </w:rPr>
        <w:t>ы</w:t>
      </w:r>
      <w:r w:rsidR="00304364">
        <w:rPr>
          <w:sz w:val="28"/>
        </w:rPr>
        <w:t xml:space="preserve"> соответствует  требован</w:t>
      </w:r>
      <w:r w:rsidR="00304364">
        <w:rPr>
          <w:sz w:val="28"/>
        </w:rPr>
        <w:t>и</w:t>
      </w:r>
      <w:r w:rsidR="00304364">
        <w:rPr>
          <w:sz w:val="28"/>
        </w:rPr>
        <w:t xml:space="preserve">ям </w:t>
      </w:r>
      <w:r w:rsidR="00D9072A">
        <w:rPr>
          <w:sz w:val="28"/>
        </w:rPr>
        <w:t xml:space="preserve"> </w:t>
      </w:r>
      <w:r w:rsidR="00304364">
        <w:rPr>
          <w:sz w:val="28"/>
        </w:rPr>
        <w:t xml:space="preserve">ГОСТ 12.2.007.0-75. Изоляция </w:t>
      </w:r>
      <w:r w:rsidR="00304364" w:rsidRPr="00875DFD">
        <w:rPr>
          <w:sz w:val="28"/>
        </w:rPr>
        <w:t xml:space="preserve"> </w:t>
      </w:r>
      <w:r w:rsidR="00304364">
        <w:rPr>
          <w:sz w:val="28"/>
        </w:rPr>
        <w:t>электрооборудования относительно р</w:t>
      </w:r>
      <w:r w:rsidR="00304364">
        <w:rPr>
          <w:sz w:val="28"/>
        </w:rPr>
        <w:t>а</w:t>
      </w:r>
      <w:r w:rsidR="00304364">
        <w:rPr>
          <w:sz w:val="28"/>
        </w:rPr>
        <w:t>мы</w:t>
      </w:r>
      <w:r w:rsidR="00D9072A">
        <w:rPr>
          <w:sz w:val="28"/>
        </w:rPr>
        <w:t xml:space="preserve"> </w:t>
      </w:r>
      <w:r w:rsidR="00304364">
        <w:rPr>
          <w:sz w:val="28"/>
        </w:rPr>
        <w:t xml:space="preserve"> </w:t>
      </w:r>
      <w:r w:rsidR="00C26966">
        <w:rPr>
          <w:sz w:val="28"/>
        </w:rPr>
        <w:t>машин</w:t>
      </w:r>
      <w:r w:rsidR="00D9072A">
        <w:rPr>
          <w:sz w:val="28"/>
        </w:rPr>
        <w:t>ы</w:t>
      </w:r>
      <w:r w:rsidR="00304364">
        <w:rPr>
          <w:sz w:val="28"/>
        </w:rPr>
        <w:t xml:space="preserve"> выдерживает испытательное</w:t>
      </w:r>
      <w:r w:rsidR="00BA2C7E">
        <w:rPr>
          <w:sz w:val="28"/>
        </w:rPr>
        <w:t xml:space="preserve"> синусоидальное напряжение  2000 </w:t>
      </w:r>
      <w:r w:rsidR="00304364">
        <w:rPr>
          <w:sz w:val="28"/>
        </w:rPr>
        <w:t xml:space="preserve">В </w:t>
      </w:r>
      <w:r w:rsidR="00BA2C7E">
        <w:rPr>
          <w:sz w:val="28"/>
        </w:rPr>
        <w:t xml:space="preserve"> при постоянном токе в течение  5 минут</w:t>
      </w:r>
      <w:r w:rsidR="00304364">
        <w:rPr>
          <w:sz w:val="28"/>
        </w:rPr>
        <w:t xml:space="preserve">. </w:t>
      </w:r>
    </w:p>
    <w:p w:rsidR="00304364" w:rsidRDefault="00BA2C7E" w:rsidP="00951402">
      <w:pPr>
        <w:jc w:val="both"/>
        <w:rPr>
          <w:sz w:val="28"/>
        </w:rPr>
      </w:pPr>
      <w:r>
        <w:rPr>
          <w:sz w:val="28"/>
        </w:rPr>
        <w:t xml:space="preserve">      С</w:t>
      </w:r>
      <w:r w:rsidR="00304364">
        <w:rPr>
          <w:sz w:val="28"/>
        </w:rPr>
        <w:t>опротивле</w:t>
      </w:r>
      <w:r w:rsidR="00C941CD">
        <w:rPr>
          <w:sz w:val="28"/>
        </w:rPr>
        <w:t xml:space="preserve">ние </w:t>
      </w:r>
      <w:r w:rsidR="00304364">
        <w:rPr>
          <w:sz w:val="28"/>
        </w:rPr>
        <w:t xml:space="preserve"> изоляции электрооборудования </w:t>
      </w:r>
      <w:r w:rsidR="00C26966">
        <w:rPr>
          <w:sz w:val="28"/>
        </w:rPr>
        <w:t>машин</w:t>
      </w:r>
      <w:r w:rsidR="00D9072A">
        <w:rPr>
          <w:sz w:val="28"/>
        </w:rPr>
        <w:t>ы</w:t>
      </w:r>
      <w:r w:rsidR="00304364">
        <w:rPr>
          <w:sz w:val="28"/>
        </w:rPr>
        <w:t xml:space="preserve"> относительно его рамы </w:t>
      </w:r>
      <w:r>
        <w:rPr>
          <w:sz w:val="28"/>
        </w:rPr>
        <w:t xml:space="preserve"> при 500В </w:t>
      </w:r>
      <w:r w:rsidR="00C941CD">
        <w:rPr>
          <w:sz w:val="28"/>
        </w:rPr>
        <w:t xml:space="preserve"> постоянного  тока </w:t>
      </w:r>
      <w:r w:rsidR="00304364">
        <w:rPr>
          <w:sz w:val="28"/>
        </w:rPr>
        <w:t>не менее 1 МОм.</w:t>
      </w:r>
    </w:p>
    <w:p w:rsidR="00C941CD" w:rsidRDefault="00A41A9F" w:rsidP="00A41A9F">
      <w:pPr>
        <w:ind w:firstLine="426"/>
        <w:jc w:val="both"/>
        <w:rPr>
          <w:sz w:val="28"/>
        </w:rPr>
      </w:pPr>
      <w:r w:rsidRPr="00A41A9F">
        <w:rPr>
          <w:sz w:val="28"/>
        </w:rPr>
        <w:t>8</w:t>
      </w:r>
      <w:r w:rsidR="00304364" w:rsidRPr="00A41A9F">
        <w:rPr>
          <w:sz w:val="28"/>
        </w:rPr>
        <w:t>.7</w:t>
      </w:r>
      <w:r w:rsidR="00C941CD">
        <w:rPr>
          <w:sz w:val="28"/>
        </w:rPr>
        <w:t xml:space="preserve"> </w:t>
      </w:r>
      <w:r w:rsidR="00304364">
        <w:rPr>
          <w:sz w:val="28"/>
        </w:rPr>
        <w:t xml:space="preserve">Заземление </w:t>
      </w:r>
      <w:r w:rsidR="00C26966">
        <w:rPr>
          <w:sz w:val="28"/>
        </w:rPr>
        <w:t>машин</w:t>
      </w:r>
      <w:r w:rsidR="00D9072A">
        <w:rPr>
          <w:sz w:val="28"/>
        </w:rPr>
        <w:t>ы</w:t>
      </w:r>
      <w:r w:rsidR="00304364">
        <w:rPr>
          <w:sz w:val="28"/>
        </w:rPr>
        <w:t xml:space="preserve"> соответствует требованиям ГОСТ 12.1.30-81,</w:t>
      </w:r>
    </w:p>
    <w:p w:rsidR="00C941CD" w:rsidRDefault="00304364" w:rsidP="00951402">
      <w:pPr>
        <w:jc w:val="both"/>
        <w:rPr>
          <w:sz w:val="28"/>
        </w:rPr>
      </w:pPr>
      <w:r>
        <w:rPr>
          <w:sz w:val="28"/>
        </w:rPr>
        <w:t xml:space="preserve"> ГОСТ 12.2.007.0-75, </w:t>
      </w:r>
      <w:r w:rsidR="00C328F7">
        <w:rPr>
          <w:sz w:val="28"/>
        </w:rPr>
        <w:t xml:space="preserve"> </w:t>
      </w:r>
      <w:r>
        <w:rPr>
          <w:sz w:val="28"/>
        </w:rPr>
        <w:t xml:space="preserve">ГОСТ 12.4.124-83. </w:t>
      </w:r>
    </w:p>
    <w:p w:rsidR="00304364" w:rsidRDefault="00C941CD" w:rsidP="00951402">
      <w:pPr>
        <w:jc w:val="both"/>
        <w:rPr>
          <w:sz w:val="28"/>
        </w:rPr>
      </w:pPr>
      <w:r>
        <w:rPr>
          <w:sz w:val="28"/>
        </w:rPr>
        <w:t xml:space="preserve">      </w:t>
      </w:r>
      <w:r w:rsidR="00304364">
        <w:rPr>
          <w:sz w:val="28"/>
        </w:rPr>
        <w:t>Значение сопротивления между заземляющим винтом и любой досту</w:t>
      </w:r>
      <w:r w:rsidR="00304364">
        <w:rPr>
          <w:sz w:val="28"/>
        </w:rPr>
        <w:t>п</w:t>
      </w:r>
      <w:r w:rsidR="00304364">
        <w:rPr>
          <w:sz w:val="28"/>
        </w:rPr>
        <w:t>ной прикосновению металлической ча</w:t>
      </w:r>
      <w:r>
        <w:rPr>
          <w:sz w:val="28"/>
        </w:rPr>
        <w:t xml:space="preserve">стью  </w:t>
      </w:r>
      <w:r w:rsidR="00C26966">
        <w:rPr>
          <w:sz w:val="28"/>
        </w:rPr>
        <w:t>машин</w:t>
      </w:r>
      <w:r w:rsidR="00D9072A">
        <w:rPr>
          <w:sz w:val="28"/>
        </w:rPr>
        <w:t>ы</w:t>
      </w:r>
      <w:r w:rsidR="00304364">
        <w:rPr>
          <w:sz w:val="28"/>
        </w:rPr>
        <w:t>, которая может ок</w:t>
      </w:r>
      <w:r w:rsidR="00304364">
        <w:rPr>
          <w:sz w:val="28"/>
        </w:rPr>
        <w:t>а</w:t>
      </w:r>
      <w:r w:rsidR="00304364">
        <w:rPr>
          <w:sz w:val="28"/>
        </w:rPr>
        <w:t>заться под напряжением, не превышает</w:t>
      </w:r>
      <w:r w:rsidR="00AC2D36">
        <w:rPr>
          <w:sz w:val="28"/>
        </w:rPr>
        <w:t xml:space="preserve">   </w:t>
      </w:r>
      <w:r w:rsidR="00304364">
        <w:rPr>
          <w:sz w:val="28"/>
        </w:rPr>
        <w:t>0,1 Ом.</w:t>
      </w:r>
    </w:p>
    <w:p w:rsidR="00304364" w:rsidRDefault="00A41A9F" w:rsidP="00A41A9F">
      <w:pPr>
        <w:ind w:firstLine="426"/>
        <w:jc w:val="both"/>
        <w:rPr>
          <w:sz w:val="28"/>
        </w:rPr>
      </w:pPr>
      <w:r w:rsidRPr="00A41A9F">
        <w:rPr>
          <w:sz w:val="28"/>
        </w:rPr>
        <w:t>8</w:t>
      </w:r>
      <w:r w:rsidR="00304364" w:rsidRPr="00A41A9F">
        <w:rPr>
          <w:sz w:val="28"/>
        </w:rPr>
        <w:t>.8</w:t>
      </w:r>
      <w:r w:rsidR="00304364">
        <w:rPr>
          <w:b/>
          <w:sz w:val="28"/>
        </w:rPr>
        <w:t xml:space="preserve"> </w:t>
      </w:r>
      <w:r w:rsidR="00304364">
        <w:rPr>
          <w:sz w:val="28"/>
        </w:rPr>
        <w:t xml:space="preserve"> Требования     к     шумовым     характеристикам    соответствуют   ГОСТ 12.1.003-83,</w:t>
      </w:r>
      <w:r w:rsidR="00C941CD">
        <w:rPr>
          <w:sz w:val="28"/>
        </w:rPr>
        <w:t xml:space="preserve"> Сан ПиН</w:t>
      </w:r>
      <w:r w:rsidR="00304364">
        <w:rPr>
          <w:sz w:val="28"/>
        </w:rPr>
        <w:t xml:space="preserve"> </w:t>
      </w:r>
      <w:r w:rsidR="00C941CD">
        <w:rPr>
          <w:sz w:val="28"/>
        </w:rPr>
        <w:t>2.2.4/2.1.8.10-32</w:t>
      </w:r>
      <w:r w:rsidR="006F1AC0">
        <w:rPr>
          <w:sz w:val="28"/>
        </w:rPr>
        <w:t>-2002.</w:t>
      </w:r>
      <w:r w:rsidR="00C941CD">
        <w:rPr>
          <w:sz w:val="28"/>
        </w:rPr>
        <w:t xml:space="preserve"> </w:t>
      </w:r>
    </w:p>
    <w:p w:rsidR="00304364" w:rsidRDefault="00304364" w:rsidP="00AC2D36">
      <w:pPr>
        <w:ind w:firstLine="426"/>
        <w:jc w:val="both"/>
        <w:rPr>
          <w:sz w:val="28"/>
        </w:rPr>
      </w:pPr>
      <w:r>
        <w:rPr>
          <w:sz w:val="28"/>
        </w:rPr>
        <w:t xml:space="preserve">Уровни </w:t>
      </w:r>
      <w:r w:rsidR="00D308B4">
        <w:rPr>
          <w:sz w:val="28"/>
        </w:rPr>
        <w:t xml:space="preserve">  </w:t>
      </w:r>
      <w:r>
        <w:rPr>
          <w:sz w:val="28"/>
        </w:rPr>
        <w:t>звукового давления в октавных полосах частоты не превышают значений, указанных в таблице 1</w:t>
      </w:r>
      <w:r w:rsidR="00596D3A">
        <w:rPr>
          <w:sz w:val="28"/>
        </w:rPr>
        <w:t>0</w:t>
      </w:r>
      <w:r>
        <w:rPr>
          <w:sz w:val="28"/>
        </w:rPr>
        <w:t>.</w:t>
      </w:r>
    </w:p>
    <w:p w:rsidR="00A228DD" w:rsidRDefault="00A228DD" w:rsidP="00AC2D36">
      <w:pPr>
        <w:ind w:firstLine="426"/>
        <w:jc w:val="both"/>
        <w:rPr>
          <w:sz w:val="28"/>
        </w:rPr>
      </w:pPr>
    </w:p>
    <w:p w:rsidR="00304364" w:rsidRPr="00954C3D" w:rsidRDefault="00304364">
      <w:pPr>
        <w:rPr>
          <w:sz w:val="28"/>
        </w:rPr>
      </w:pPr>
      <w:r>
        <w:rPr>
          <w:sz w:val="28"/>
        </w:rPr>
        <w:t xml:space="preserve">    </w:t>
      </w:r>
      <w:r w:rsidR="00002999">
        <w:rPr>
          <w:sz w:val="28"/>
        </w:rPr>
        <w:t xml:space="preserve">   </w:t>
      </w:r>
      <w:r w:rsidRPr="00954C3D">
        <w:rPr>
          <w:sz w:val="28"/>
        </w:rPr>
        <w:t>Таблица 1</w:t>
      </w:r>
      <w:r w:rsidR="00596D3A">
        <w:rPr>
          <w:sz w:val="28"/>
        </w:rPr>
        <w:t>0</w:t>
      </w: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709"/>
        <w:gridCol w:w="565"/>
        <w:gridCol w:w="569"/>
        <w:gridCol w:w="567"/>
        <w:gridCol w:w="567"/>
        <w:gridCol w:w="709"/>
        <w:gridCol w:w="708"/>
        <w:gridCol w:w="709"/>
        <w:gridCol w:w="709"/>
      </w:tblGrid>
      <w:tr w:rsidR="00AA4635" w:rsidTr="00CF7033">
        <w:trPr>
          <w:trHeight w:val="63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35" w:rsidRDefault="00AA4635" w:rsidP="00CF703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Среднегеометрические част</w:t>
            </w:r>
            <w:r>
              <w:rPr>
                <w:bCs/>
                <w:sz w:val="24"/>
              </w:rPr>
              <w:t>о</w:t>
            </w:r>
            <w:r>
              <w:rPr>
                <w:bCs/>
                <w:sz w:val="24"/>
              </w:rPr>
              <w:t>ты октавных полос, Гц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635" w:rsidRDefault="00AA4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31,5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635" w:rsidRDefault="00AA4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635" w:rsidRDefault="00AA4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635" w:rsidRDefault="00AA4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635" w:rsidRDefault="00AA4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635" w:rsidRDefault="00AA4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635" w:rsidRDefault="00AA4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635" w:rsidRDefault="00AA4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635" w:rsidRDefault="00AA4635" w:rsidP="008C04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</w:tr>
      <w:tr w:rsidR="00AA4635" w:rsidTr="00CF7033">
        <w:trPr>
          <w:trHeight w:val="54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35" w:rsidRDefault="00AA4635" w:rsidP="00CF703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Уровни звукового давления, ПДУ, дБ, не более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635" w:rsidRDefault="00AA4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635" w:rsidRDefault="00AA4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635" w:rsidRDefault="00AA4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635" w:rsidRDefault="00AA4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635" w:rsidRDefault="00AA4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635" w:rsidRDefault="00AA4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635" w:rsidRDefault="00AA4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635" w:rsidRDefault="00AA46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635" w:rsidRDefault="00AA4635" w:rsidP="008C04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</w:tbl>
    <w:p w:rsidR="00D9072A" w:rsidRDefault="00D9072A" w:rsidP="00AC2D36">
      <w:pPr>
        <w:pStyle w:val="9"/>
        <w:jc w:val="both"/>
      </w:pPr>
    </w:p>
    <w:p w:rsidR="00304364" w:rsidRDefault="00A41A9F" w:rsidP="00AC2D36">
      <w:pPr>
        <w:pStyle w:val="9"/>
        <w:jc w:val="both"/>
      </w:pPr>
      <w:r w:rsidRPr="00A228DD">
        <w:t>8</w:t>
      </w:r>
      <w:r w:rsidR="00304364" w:rsidRPr="00A228DD">
        <w:t>.9</w:t>
      </w:r>
      <w:r w:rsidR="00304364">
        <w:rPr>
          <w:b/>
        </w:rPr>
        <w:t xml:space="preserve">  </w:t>
      </w:r>
      <w:r w:rsidR="00304364">
        <w:t xml:space="preserve">Эквивалентный </w:t>
      </w:r>
      <w:r w:rsidR="003E0348">
        <w:t xml:space="preserve"> </w:t>
      </w:r>
      <w:r w:rsidR="00304364">
        <w:t>уровень</w:t>
      </w:r>
      <w:r w:rsidR="003E0348">
        <w:t xml:space="preserve"> </w:t>
      </w:r>
      <w:r w:rsidR="00304364">
        <w:t xml:space="preserve"> звука</w:t>
      </w:r>
      <w:r w:rsidR="003E0348">
        <w:t xml:space="preserve"> </w:t>
      </w:r>
      <w:r w:rsidR="00304364">
        <w:t xml:space="preserve"> на</w:t>
      </w:r>
      <w:r w:rsidR="003E0348">
        <w:t xml:space="preserve"> </w:t>
      </w:r>
      <w:r w:rsidR="00304364">
        <w:t xml:space="preserve"> рабочем месте оператора при к</w:t>
      </w:r>
      <w:r w:rsidR="00304364">
        <w:t>о</w:t>
      </w:r>
      <w:r w:rsidR="00304364">
        <w:t xml:space="preserve">эффициенте </w:t>
      </w:r>
      <w:r w:rsidR="003E0348">
        <w:t xml:space="preserve"> </w:t>
      </w:r>
      <w:r w:rsidR="00304364">
        <w:t>внутрисменного</w:t>
      </w:r>
      <w:r w:rsidR="003E0348">
        <w:t xml:space="preserve"> </w:t>
      </w:r>
      <w:r w:rsidR="00304364">
        <w:t xml:space="preserve"> использования</w:t>
      </w:r>
      <w:r w:rsidR="003E0348">
        <w:t xml:space="preserve"> </w:t>
      </w:r>
      <w:r w:rsidR="00304364">
        <w:t xml:space="preserve"> равном 0,4 не превышает 80 дБА.</w:t>
      </w:r>
    </w:p>
    <w:p w:rsidR="00304364" w:rsidRDefault="00A41A9F" w:rsidP="00AC2D36">
      <w:pPr>
        <w:ind w:firstLine="426"/>
        <w:jc w:val="both"/>
        <w:rPr>
          <w:sz w:val="28"/>
        </w:rPr>
      </w:pPr>
      <w:r w:rsidRPr="0007404C">
        <w:rPr>
          <w:sz w:val="28"/>
        </w:rPr>
        <w:t>8</w:t>
      </w:r>
      <w:r w:rsidR="00304364" w:rsidRPr="0007404C">
        <w:rPr>
          <w:sz w:val="28"/>
        </w:rPr>
        <w:t>.1</w:t>
      </w:r>
      <w:r w:rsidR="00A12455" w:rsidRPr="0007404C">
        <w:rPr>
          <w:sz w:val="28"/>
        </w:rPr>
        <w:t>0</w:t>
      </w:r>
      <w:r w:rsidR="00304364">
        <w:rPr>
          <w:sz w:val="28"/>
        </w:rPr>
        <w:t xml:space="preserve">   Вероятность  возникновения  пожара  от одного изделия в год не более 10</w:t>
      </w:r>
      <w:r w:rsidR="00304364">
        <w:rPr>
          <w:sz w:val="28"/>
          <w:vertAlign w:val="superscript"/>
        </w:rPr>
        <w:t>-6</w:t>
      </w:r>
      <w:r w:rsidR="00304364">
        <w:rPr>
          <w:sz w:val="28"/>
        </w:rPr>
        <w:t>.</w:t>
      </w:r>
    </w:p>
    <w:p w:rsidR="00304364" w:rsidRPr="007B437B" w:rsidRDefault="00304364">
      <w:pPr>
        <w:pStyle w:val="26"/>
        <w:ind w:firstLine="426"/>
        <w:rPr>
          <w:b/>
          <w:bCs/>
        </w:rPr>
      </w:pPr>
    </w:p>
    <w:p w:rsidR="00A12455" w:rsidRPr="007B437B" w:rsidRDefault="00A12455">
      <w:pPr>
        <w:pStyle w:val="26"/>
        <w:ind w:firstLine="426"/>
        <w:rPr>
          <w:b/>
          <w:bCs/>
        </w:rPr>
      </w:pPr>
    </w:p>
    <w:p w:rsidR="00A12455" w:rsidRPr="007B437B" w:rsidRDefault="00A12455">
      <w:pPr>
        <w:pStyle w:val="26"/>
        <w:ind w:firstLine="426"/>
        <w:rPr>
          <w:b/>
          <w:bCs/>
        </w:rPr>
      </w:pPr>
    </w:p>
    <w:p w:rsidR="00A12455" w:rsidRPr="007B437B" w:rsidRDefault="00A12455">
      <w:pPr>
        <w:pStyle w:val="26"/>
        <w:ind w:firstLine="426"/>
        <w:rPr>
          <w:b/>
          <w:bCs/>
        </w:rPr>
      </w:pPr>
    </w:p>
    <w:p w:rsidR="00A12455" w:rsidRPr="007B437B" w:rsidRDefault="00A12455">
      <w:pPr>
        <w:pStyle w:val="26"/>
        <w:ind w:firstLine="426"/>
        <w:rPr>
          <w:b/>
          <w:bCs/>
        </w:rPr>
      </w:pPr>
    </w:p>
    <w:p w:rsidR="00A12455" w:rsidRPr="007B437B" w:rsidRDefault="00A12455">
      <w:pPr>
        <w:pStyle w:val="26"/>
        <w:ind w:firstLine="426"/>
        <w:rPr>
          <w:b/>
          <w:bCs/>
        </w:rPr>
      </w:pPr>
    </w:p>
    <w:p w:rsidR="00A12455" w:rsidRPr="007B437B" w:rsidRDefault="00A12455">
      <w:pPr>
        <w:pStyle w:val="26"/>
        <w:ind w:firstLine="426"/>
        <w:rPr>
          <w:b/>
          <w:bCs/>
        </w:rPr>
      </w:pPr>
    </w:p>
    <w:p w:rsidR="00304364" w:rsidRDefault="00A41A9F">
      <w:pPr>
        <w:pStyle w:val="26"/>
        <w:ind w:firstLine="426"/>
        <w:rPr>
          <w:b/>
          <w:bCs/>
        </w:rPr>
      </w:pPr>
      <w:r>
        <w:rPr>
          <w:b/>
          <w:bCs/>
        </w:rPr>
        <w:lastRenderedPageBreak/>
        <w:t>9</w:t>
      </w:r>
      <w:r w:rsidR="00304364">
        <w:rPr>
          <w:b/>
          <w:bCs/>
        </w:rPr>
        <w:t xml:space="preserve">  Ресурс, сроки службы и гарантии изготовителя</w:t>
      </w:r>
    </w:p>
    <w:p w:rsidR="00304364" w:rsidRDefault="00304364">
      <w:pPr>
        <w:pStyle w:val="26"/>
        <w:ind w:firstLine="426"/>
      </w:pPr>
    </w:p>
    <w:p w:rsidR="00304364" w:rsidRPr="007B437B" w:rsidRDefault="00A41A9F" w:rsidP="00AC2D36">
      <w:pPr>
        <w:pStyle w:val="26"/>
        <w:ind w:left="426" w:firstLine="0"/>
        <w:jc w:val="both"/>
      </w:pPr>
      <w:r w:rsidRPr="00A228DD">
        <w:rPr>
          <w:bCs/>
        </w:rPr>
        <w:t>9</w:t>
      </w:r>
      <w:r w:rsidR="00304364" w:rsidRPr="00A228DD">
        <w:rPr>
          <w:bCs/>
        </w:rPr>
        <w:t>.1</w:t>
      </w:r>
      <w:r w:rsidR="00304364">
        <w:rPr>
          <w:b/>
          <w:bCs/>
        </w:rPr>
        <w:t xml:space="preserve">  </w:t>
      </w:r>
      <w:r w:rsidR="00304364">
        <w:t xml:space="preserve">Полный средний ресурс </w:t>
      </w:r>
      <w:r w:rsidR="00C26966">
        <w:t>машин</w:t>
      </w:r>
      <w:r w:rsidR="001A2384">
        <w:t>ы</w:t>
      </w:r>
      <w:r w:rsidR="00304364">
        <w:t xml:space="preserve"> не менее 2800ч.</w:t>
      </w:r>
    </w:p>
    <w:p w:rsidR="00A12455" w:rsidRPr="00EE0675" w:rsidRDefault="00A12455" w:rsidP="00A12455">
      <w:pPr>
        <w:pStyle w:val="26"/>
        <w:ind w:left="426" w:firstLine="425"/>
        <w:jc w:val="both"/>
      </w:pPr>
      <w:r>
        <w:t xml:space="preserve"> </w:t>
      </w:r>
      <w:r w:rsidRPr="00EE0675">
        <w:t>Полный установленный срок службы машины – 6 лет.</w:t>
      </w:r>
    </w:p>
    <w:p w:rsidR="00304364" w:rsidRDefault="00A41A9F" w:rsidP="00AC2D36">
      <w:pPr>
        <w:pStyle w:val="26"/>
        <w:ind w:left="426" w:firstLine="0"/>
        <w:jc w:val="both"/>
      </w:pPr>
      <w:r w:rsidRPr="00A228DD">
        <w:rPr>
          <w:bCs/>
        </w:rPr>
        <w:t>9</w:t>
      </w:r>
      <w:r w:rsidR="00304364" w:rsidRPr="00A228DD">
        <w:rPr>
          <w:bCs/>
        </w:rPr>
        <w:t>.2</w:t>
      </w:r>
      <w:r w:rsidR="00304364">
        <w:rPr>
          <w:b/>
          <w:bCs/>
        </w:rPr>
        <w:t xml:space="preserve">  </w:t>
      </w:r>
      <w:r w:rsidR="00304364">
        <w:t>Средняя наработка на отказ 200ч.</w:t>
      </w:r>
    </w:p>
    <w:p w:rsidR="00C50916" w:rsidRDefault="00A41A9F" w:rsidP="00C50916">
      <w:pPr>
        <w:pStyle w:val="26"/>
        <w:ind w:firstLine="426"/>
        <w:jc w:val="both"/>
      </w:pPr>
      <w:r w:rsidRPr="00A228DD">
        <w:rPr>
          <w:bCs/>
        </w:rPr>
        <w:t>9</w:t>
      </w:r>
      <w:r w:rsidR="00304364" w:rsidRPr="00A228DD">
        <w:rPr>
          <w:bCs/>
        </w:rPr>
        <w:t>.3</w:t>
      </w:r>
      <w:r w:rsidR="00304364">
        <w:rPr>
          <w:b/>
          <w:bCs/>
        </w:rPr>
        <w:t xml:space="preserve">  </w:t>
      </w:r>
      <w:r w:rsidR="00C50916">
        <w:t>Гарантийный срок эксплуатации – 24 мес.</w:t>
      </w:r>
    </w:p>
    <w:p w:rsidR="00C50916" w:rsidRDefault="00C50916" w:rsidP="00C50916">
      <w:pPr>
        <w:pStyle w:val="26"/>
        <w:ind w:firstLine="426"/>
        <w:jc w:val="both"/>
        <w:rPr>
          <w:b/>
          <w:bCs/>
        </w:rPr>
      </w:pPr>
      <w:r>
        <w:rPr>
          <w:b/>
          <w:bCs/>
        </w:rPr>
        <w:t>Указанный срок действителен при соблюдении потребителем треб</w:t>
      </w:r>
      <w:r>
        <w:rPr>
          <w:b/>
          <w:bCs/>
        </w:rPr>
        <w:t>о</w:t>
      </w:r>
      <w:r>
        <w:rPr>
          <w:b/>
          <w:bCs/>
        </w:rPr>
        <w:t>ваний настоящего паспорта.</w:t>
      </w:r>
    </w:p>
    <w:p w:rsidR="00C50916" w:rsidRPr="0089519D" w:rsidRDefault="00C50916" w:rsidP="00F666DA">
      <w:pPr>
        <w:pStyle w:val="26"/>
        <w:ind w:firstLine="426"/>
        <w:jc w:val="both"/>
        <w:rPr>
          <w:bCs/>
        </w:rPr>
      </w:pPr>
      <w:r>
        <w:rPr>
          <w:bCs/>
        </w:rPr>
        <w:t xml:space="preserve">Гарантийный срок исчисляется со дня ввода </w:t>
      </w:r>
      <w:r w:rsidR="001A2384">
        <w:rPr>
          <w:bCs/>
        </w:rPr>
        <w:t>машины</w:t>
      </w:r>
      <w:r>
        <w:rPr>
          <w:bCs/>
        </w:rPr>
        <w:t xml:space="preserve"> в эксплуатацию, но не позднее шести месяцев со дня её приобретения. Дата ввода установки в эксплуатацию указывается в соответствии с законодательством покупателем в паспорте изделия. При отсутствии такой отметки гарантийный срок исчи</w:t>
      </w:r>
      <w:r>
        <w:rPr>
          <w:bCs/>
        </w:rPr>
        <w:t>с</w:t>
      </w:r>
      <w:r>
        <w:rPr>
          <w:bCs/>
        </w:rPr>
        <w:t>ляется со дня приобретения товара на основании документов, подтвержда</w:t>
      </w:r>
      <w:r>
        <w:rPr>
          <w:bCs/>
        </w:rPr>
        <w:t>ю</w:t>
      </w:r>
      <w:r>
        <w:rPr>
          <w:bCs/>
        </w:rPr>
        <w:t xml:space="preserve">щих факт приобретения </w:t>
      </w:r>
      <w:r w:rsidR="001A2384">
        <w:rPr>
          <w:bCs/>
        </w:rPr>
        <w:t>машины</w:t>
      </w:r>
      <w:r>
        <w:rPr>
          <w:bCs/>
        </w:rPr>
        <w:t>.</w:t>
      </w:r>
    </w:p>
    <w:p w:rsidR="00C50916" w:rsidRDefault="00C50916" w:rsidP="00F666DA">
      <w:pPr>
        <w:jc w:val="both"/>
        <w:rPr>
          <w:sz w:val="28"/>
        </w:rPr>
      </w:pPr>
      <w:r>
        <w:rPr>
          <w:sz w:val="28"/>
        </w:rPr>
        <w:t xml:space="preserve">      </w:t>
      </w:r>
      <w:r w:rsidR="00A41A9F" w:rsidRPr="00A228DD">
        <w:rPr>
          <w:sz w:val="28"/>
        </w:rPr>
        <w:t>9</w:t>
      </w:r>
      <w:r w:rsidRPr="00A228DD">
        <w:rPr>
          <w:sz w:val="28"/>
        </w:rPr>
        <w:t>.4</w:t>
      </w:r>
      <w:r>
        <w:rPr>
          <w:sz w:val="28"/>
        </w:rPr>
        <w:t xml:space="preserve"> </w:t>
      </w:r>
      <w:r w:rsidR="00A228DD">
        <w:rPr>
          <w:sz w:val="28"/>
        </w:rPr>
        <w:t xml:space="preserve"> </w:t>
      </w:r>
      <w:r>
        <w:rPr>
          <w:sz w:val="28"/>
        </w:rPr>
        <w:t>По вопросам гарантийного обслуживания, приобретения сменных и запасных частей обращаться к представителю изготовителя.</w:t>
      </w:r>
    </w:p>
    <w:p w:rsidR="00C50916" w:rsidRDefault="00C50916" w:rsidP="00F666DA">
      <w:pPr>
        <w:jc w:val="both"/>
        <w:rPr>
          <w:sz w:val="28"/>
        </w:rPr>
      </w:pPr>
      <w:r w:rsidRPr="0011692D">
        <w:rPr>
          <w:b/>
          <w:sz w:val="28"/>
        </w:rPr>
        <w:t xml:space="preserve">      </w:t>
      </w:r>
      <w:r w:rsidR="00A34786" w:rsidRPr="00A228DD">
        <w:rPr>
          <w:sz w:val="28"/>
        </w:rPr>
        <w:t>9</w:t>
      </w:r>
      <w:r w:rsidRPr="00A228DD">
        <w:rPr>
          <w:sz w:val="28"/>
        </w:rPr>
        <w:t>.5</w:t>
      </w:r>
      <w:r>
        <w:rPr>
          <w:sz w:val="28"/>
        </w:rPr>
        <w:t xml:space="preserve"> </w:t>
      </w:r>
      <w:r w:rsidR="00A228DD">
        <w:rPr>
          <w:sz w:val="28"/>
        </w:rPr>
        <w:t xml:space="preserve"> </w:t>
      </w:r>
      <w:r>
        <w:rPr>
          <w:sz w:val="28"/>
        </w:rPr>
        <w:t>Покупатель теряет право на гарантийное обслуживание в случаях:</w:t>
      </w:r>
    </w:p>
    <w:p w:rsidR="00C50916" w:rsidRDefault="00C50916" w:rsidP="00F666DA">
      <w:pPr>
        <w:jc w:val="both"/>
        <w:rPr>
          <w:sz w:val="28"/>
        </w:rPr>
      </w:pPr>
      <w:r>
        <w:rPr>
          <w:sz w:val="28"/>
        </w:rPr>
        <w:t>-  утери паспорта на изделие;</w:t>
      </w:r>
    </w:p>
    <w:p w:rsidR="00C50916" w:rsidRDefault="00C50916" w:rsidP="00F666DA">
      <w:pPr>
        <w:jc w:val="both"/>
        <w:rPr>
          <w:sz w:val="28"/>
        </w:rPr>
      </w:pPr>
      <w:r>
        <w:rPr>
          <w:sz w:val="28"/>
        </w:rPr>
        <w:t>-  наличия механических и других повреждений вследствие нарушения</w:t>
      </w:r>
    </w:p>
    <w:p w:rsidR="00C50916" w:rsidRDefault="00C50916" w:rsidP="00F666DA">
      <w:pPr>
        <w:jc w:val="both"/>
        <w:rPr>
          <w:sz w:val="28"/>
        </w:rPr>
      </w:pPr>
      <w:r>
        <w:rPr>
          <w:sz w:val="28"/>
        </w:rPr>
        <w:t xml:space="preserve">требований условий эксплуатации, правил транспортирования и хранения;                                         </w:t>
      </w:r>
    </w:p>
    <w:p w:rsidR="00C50916" w:rsidRDefault="00C50916" w:rsidP="00F666DA">
      <w:pPr>
        <w:jc w:val="both"/>
        <w:rPr>
          <w:sz w:val="28"/>
        </w:rPr>
      </w:pPr>
      <w:r>
        <w:rPr>
          <w:sz w:val="28"/>
        </w:rPr>
        <w:t>- любого изменения конструкции или внутреннего устройства оборудов</w:t>
      </w:r>
      <w:r>
        <w:rPr>
          <w:sz w:val="28"/>
        </w:rPr>
        <w:t>а</w:t>
      </w:r>
      <w:r>
        <w:rPr>
          <w:sz w:val="28"/>
        </w:rPr>
        <w:t>ния;</w:t>
      </w:r>
    </w:p>
    <w:p w:rsidR="00C50916" w:rsidRDefault="00C50916" w:rsidP="00F666DA">
      <w:pPr>
        <w:jc w:val="both"/>
        <w:rPr>
          <w:sz w:val="28"/>
        </w:rPr>
      </w:pPr>
      <w:r>
        <w:rPr>
          <w:sz w:val="28"/>
        </w:rPr>
        <w:t>- при нарушении режимов работы, установленных эксплуатационной док</w:t>
      </w:r>
      <w:r>
        <w:rPr>
          <w:sz w:val="28"/>
        </w:rPr>
        <w:t>у</w:t>
      </w:r>
      <w:r>
        <w:rPr>
          <w:sz w:val="28"/>
        </w:rPr>
        <w:t>ментацией (паспорт на изделие и т. д.);</w:t>
      </w:r>
    </w:p>
    <w:p w:rsidR="00C50916" w:rsidRDefault="00C50916" w:rsidP="00F666DA">
      <w:pPr>
        <w:jc w:val="both"/>
        <w:rPr>
          <w:sz w:val="28"/>
        </w:rPr>
      </w:pPr>
      <w:r>
        <w:rPr>
          <w:sz w:val="28"/>
        </w:rPr>
        <w:t>- применения запасных частей и материалов, не предусмотренных паспо</w:t>
      </w:r>
      <w:r>
        <w:rPr>
          <w:sz w:val="28"/>
        </w:rPr>
        <w:t>р</w:t>
      </w:r>
      <w:r>
        <w:rPr>
          <w:sz w:val="28"/>
        </w:rPr>
        <w:t>том.</w:t>
      </w:r>
    </w:p>
    <w:p w:rsidR="00C50916" w:rsidRPr="001C10CA" w:rsidRDefault="00A34786" w:rsidP="00F666DA">
      <w:pPr>
        <w:ind w:firstLine="426"/>
        <w:jc w:val="both"/>
        <w:rPr>
          <w:sz w:val="28"/>
        </w:rPr>
      </w:pPr>
      <w:r w:rsidRPr="00A228DD">
        <w:rPr>
          <w:sz w:val="28"/>
        </w:rPr>
        <w:t>9</w:t>
      </w:r>
      <w:r w:rsidR="00C50916" w:rsidRPr="00A228DD">
        <w:rPr>
          <w:sz w:val="28"/>
        </w:rPr>
        <w:t>.6</w:t>
      </w:r>
      <w:r w:rsidR="00C50916">
        <w:rPr>
          <w:sz w:val="28"/>
        </w:rPr>
        <w:t xml:space="preserve">  Гарантия распространяется только на узлы изготовленные предпр</w:t>
      </w:r>
      <w:r w:rsidR="00C50916">
        <w:rPr>
          <w:sz w:val="28"/>
        </w:rPr>
        <w:t>и</w:t>
      </w:r>
      <w:r w:rsidR="00C50916">
        <w:rPr>
          <w:sz w:val="28"/>
        </w:rPr>
        <w:t xml:space="preserve">ятием изготовителем </w:t>
      </w:r>
      <w:r w:rsidR="001A2384">
        <w:rPr>
          <w:sz w:val="28"/>
        </w:rPr>
        <w:t>машины</w:t>
      </w:r>
      <w:r w:rsidR="00C50916">
        <w:rPr>
          <w:sz w:val="28"/>
        </w:rPr>
        <w:t>. Гарантийные обязательства комплектующих изделий указаны в эксплуатационной документации на эти изделия.</w:t>
      </w:r>
    </w:p>
    <w:p w:rsidR="00C50916" w:rsidRDefault="00A34786" w:rsidP="00F666DA">
      <w:pPr>
        <w:ind w:firstLine="426"/>
        <w:jc w:val="both"/>
        <w:rPr>
          <w:sz w:val="28"/>
        </w:rPr>
      </w:pPr>
      <w:r w:rsidRPr="00A228DD">
        <w:rPr>
          <w:sz w:val="28"/>
        </w:rPr>
        <w:t>9</w:t>
      </w:r>
      <w:r w:rsidR="00C50916" w:rsidRPr="00A228DD">
        <w:rPr>
          <w:sz w:val="28"/>
        </w:rPr>
        <w:t>.7</w:t>
      </w:r>
      <w:r w:rsidR="00C50916">
        <w:rPr>
          <w:sz w:val="28"/>
        </w:rPr>
        <w:t xml:space="preserve">  Гарантия не распространяется:</w:t>
      </w:r>
    </w:p>
    <w:p w:rsidR="00C50916" w:rsidRDefault="00C50916" w:rsidP="00F666DA">
      <w:pPr>
        <w:jc w:val="both"/>
        <w:rPr>
          <w:sz w:val="28"/>
        </w:rPr>
      </w:pPr>
      <w:r>
        <w:rPr>
          <w:sz w:val="28"/>
        </w:rPr>
        <w:t>- на расходные материалы, замена которых в период действия гарантии, предусмотрена регламентом проведения технического обслуживания (мат</w:t>
      </w:r>
      <w:r>
        <w:rPr>
          <w:sz w:val="28"/>
        </w:rPr>
        <w:t>е</w:t>
      </w:r>
      <w:r>
        <w:rPr>
          <w:sz w:val="28"/>
        </w:rPr>
        <w:t>риалы, масло и др.);</w:t>
      </w:r>
    </w:p>
    <w:p w:rsidR="00C50916" w:rsidRDefault="00C50916" w:rsidP="00F666DA">
      <w:pPr>
        <w:jc w:val="both"/>
        <w:rPr>
          <w:sz w:val="28"/>
        </w:rPr>
      </w:pPr>
      <w:r>
        <w:rPr>
          <w:sz w:val="28"/>
        </w:rPr>
        <w:t>- на изделия, вышедшие из строя по причине форс-мажорных обстоятельств (авария, стихийные бедствия и др.);</w:t>
      </w:r>
    </w:p>
    <w:p w:rsidR="00C50916" w:rsidRPr="004C4F9E" w:rsidRDefault="00C50916" w:rsidP="00F666DA">
      <w:pPr>
        <w:jc w:val="both"/>
        <w:rPr>
          <w:sz w:val="28"/>
        </w:rPr>
      </w:pPr>
      <w:r>
        <w:rPr>
          <w:sz w:val="28"/>
        </w:rPr>
        <w:t>- на сменные части (винт и обойма героторного на</w:t>
      </w:r>
      <w:r w:rsidR="00E43095">
        <w:rPr>
          <w:sz w:val="28"/>
        </w:rPr>
        <w:t>с</w:t>
      </w:r>
      <w:r>
        <w:rPr>
          <w:sz w:val="28"/>
        </w:rPr>
        <w:t>оса).</w:t>
      </w:r>
    </w:p>
    <w:p w:rsidR="00C50916" w:rsidRDefault="00A34786" w:rsidP="00F666DA">
      <w:pPr>
        <w:ind w:firstLine="426"/>
        <w:jc w:val="both"/>
        <w:rPr>
          <w:sz w:val="28"/>
        </w:rPr>
      </w:pPr>
      <w:r w:rsidRPr="00A228DD">
        <w:rPr>
          <w:sz w:val="28"/>
        </w:rPr>
        <w:t>9</w:t>
      </w:r>
      <w:r w:rsidR="00C50916" w:rsidRPr="00A228DD">
        <w:rPr>
          <w:sz w:val="28"/>
        </w:rPr>
        <w:t>.8</w:t>
      </w:r>
      <w:r w:rsidR="00C50916">
        <w:rPr>
          <w:b/>
          <w:sz w:val="28"/>
        </w:rPr>
        <w:t xml:space="preserve"> </w:t>
      </w:r>
      <w:r w:rsidR="00C50916">
        <w:rPr>
          <w:sz w:val="28"/>
        </w:rPr>
        <w:t xml:space="preserve"> Условия гарантии не предусматривают:</w:t>
      </w:r>
    </w:p>
    <w:p w:rsidR="00C50916" w:rsidRDefault="00C50916" w:rsidP="00F666DA">
      <w:pPr>
        <w:jc w:val="both"/>
        <w:rPr>
          <w:sz w:val="28"/>
        </w:rPr>
      </w:pPr>
      <w:r>
        <w:rPr>
          <w:sz w:val="28"/>
        </w:rPr>
        <w:t>- профилактику и чистку изделия, а также выезд мастера к  месту установки изделия с целью его подключения, настройки, ремонта или консультации. Данные работы производятся по отдельному договору;</w:t>
      </w:r>
    </w:p>
    <w:p w:rsidR="00C50916" w:rsidRDefault="00C50916" w:rsidP="00F666DA">
      <w:pPr>
        <w:jc w:val="both"/>
        <w:rPr>
          <w:sz w:val="28"/>
        </w:rPr>
      </w:pPr>
      <w:r>
        <w:rPr>
          <w:sz w:val="28"/>
        </w:rPr>
        <w:t>- транспортные расходы не входят в объем гарантийного обслуживания.</w:t>
      </w:r>
    </w:p>
    <w:p w:rsidR="00304364" w:rsidRPr="007B437B" w:rsidRDefault="00304364">
      <w:pPr>
        <w:ind w:firstLine="426"/>
        <w:rPr>
          <w:b/>
          <w:sz w:val="28"/>
        </w:rPr>
      </w:pPr>
    </w:p>
    <w:p w:rsidR="00CF7033" w:rsidRDefault="00CF7033">
      <w:pPr>
        <w:ind w:firstLine="426"/>
        <w:rPr>
          <w:b/>
          <w:sz w:val="28"/>
        </w:rPr>
      </w:pPr>
    </w:p>
    <w:p w:rsidR="00706787" w:rsidRDefault="00706787">
      <w:pPr>
        <w:ind w:firstLine="426"/>
        <w:rPr>
          <w:b/>
          <w:sz w:val="28"/>
        </w:rPr>
      </w:pPr>
    </w:p>
    <w:p w:rsidR="00706787" w:rsidRDefault="00706787">
      <w:pPr>
        <w:ind w:firstLine="426"/>
        <w:rPr>
          <w:b/>
          <w:sz w:val="28"/>
        </w:rPr>
      </w:pPr>
    </w:p>
    <w:p w:rsidR="008C1812" w:rsidRPr="00706787" w:rsidRDefault="008C1812">
      <w:pPr>
        <w:ind w:firstLine="426"/>
        <w:rPr>
          <w:b/>
          <w:sz w:val="28"/>
        </w:rPr>
      </w:pPr>
    </w:p>
    <w:p w:rsidR="000D2117" w:rsidRPr="007B437B" w:rsidRDefault="000D2117">
      <w:pPr>
        <w:ind w:firstLine="426"/>
        <w:rPr>
          <w:b/>
          <w:sz w:val="28"/>
        </w:rPr>
      </w:pPr>
    </w:p>
    <w:p w:rsidR="00EC51D4" w:rsidRDefault="00EC51D4" w:rsidP="00A34786">
      <w:pPr>
        <w:pStyle w:val="5"/>
      </w:pPr>
    </w:p>
    <w:p w:rsidR="00304364" w:rsidRDefault="00A34786" w:rsidP="00A34786">
      <w:pPr>
        <w:pStyle w:val="5"/>
      </w:pPr>
      <w:r>
        <w:t xml:space="preserve">10  </w:t>
      </w:r>
      <w:r w:rsidR="00304364">
        <w:t>Свидетельство о консервации и упаковывании</w:t>
      </w:r>
    </w:p>
    <w:p w:rsidR="00304364" w:rsidRDefault="00304364"/>
    <w:p w:rsidR="00304364" w:rsidRDefault="00C26966">
      <w:pPr>
        <w:pStyle w:val="9"/>
      </w:pPr>
      <w:r>
        <w:t>Машин</w:t>
      </w:r>
      <w:r w:rsidR="001A2384">
        <w:t>а</w:t>
      </w:r>
      <w:r w:rsidR="00304364">
        <w:t xml:space="preserve"> штукатурн</w:t>
      </w:r>
      <w:r w:rsidR="001A2384">
        <w:t>ая</w:t>
      </w:r>
      <w:r w:rsidR="00304364">
        <w:t xml:space="preserve"> </w:t>
      </w:r>
      <w:r w:rsidR="00304364">
        <w:rPr>
          <w:b/>
          <w:bCs/>
          <w:u w:val="single"/>
        </w:rPr>
        <w:t>__</w:t>
      </w:r>
      <w:r w:rsidR="009D4775">
        <w:rPr>
          <w:b/>
          <w:bCs/>
          <w:u w:val="single"/>
        </w:rPr>
        <w:t>Т-10</w:t>
      </w:r>
      <w:r w:rsidR="001A2384">
        <w:rPr>
          <w:b/>
          <w:bCs/>
          <w:u w:val="single"/>
        </w:rPr>
        <w:t>1</w:t>
      </w:r>
      <w:r w:rsidR="00304364">
        <w:rPr>
          <w:b/>
          <w:bCs/>
          <w:u w:val="single"/>
        </w:rPr>
        <w:t>__</w:t>
      </w:r>
      <w:r w:rsidR="00304364">
        <w:t xml:space="preserve">    № _____________________</w:t>
      </w:r>
    </w:p>
    <w:p w:rsidR="00304364" w:rsidRDefault="00304364">
      <w:r>
        <w:t xml:space="preserve">                                                                                         </w:t>
      </w:r>
      <w:r w:rsidR="009D4775">
        <w:t xml:space="preserve">          </w:t>
      </w:r>
      <w:r>
        <w:t xml:space="preserve">                    заводской номер</w:t>
      </w:r>
    </w:p>
    <w:p w:rsidR="00304364" w:rsidRDefault="00304364">
      <w:pPr>
        <w:pStyle w:val="20"/>
      </w:pPr>
      <w:r>
        <w:t>подвергнут</w:t>
      </w:r>
      <w:r w:rsidR="001A2384">
        <w:t xml:space="preserve">а </w:t>
      </w:r>
      <w:r>
        <w:t xml:space="preserve"> консервации и упакован</w:t>
      </w:r>
      <w:r w:rsidR="001A2384">
        <w:t>а</w:t>
      </w:r>
      <w:r>
        <w:t xml:space="preserve"> согласно требованиям, предусмо</w:t>
      </w:r>
      <w:r>
        <w:t>т</w:t>
      </w:r>
      <w:r>
        <w:t>ренным в действующей технической документации.</w:t>
      </w:r>
    </w:p>
    <w:p w:rsidR="00304364" w:rsidRDefault="00304364">
      <w:pPr>
        <w:rPr>
          <w:sz w:val="28"/>
        </w:rPr>
      </w:pPr>
    </w:p>
    <w:p w:rsidR="00304364" w:rsidRDefault="00304364">
      <w:pPr>
        <w:rPr>
          <w:sz w:val="28"/>
        </w:rPr>
      </w:pPr>
      <w:r>
        <w:rPr>
          <w:sz w:val="28"/>
        </w:rPr>
        <w:t xml:space="preserve">___________________      ___________________ </w:t>
      </w:r>
      <w:r w:rsidR="00227D9D">
        <w:rPr>
          <w:sz w:val="28"/>
        </w:rPr>
        <w:t xml:space="preserve">  </w:t>
      </w:r>
      <w:r>
        <w:rPr>
          <w:sz w:val="28"/>
        </w:rPr>
        <w:t xml:space="preserve"> ______________________</w:t>
      </w:r>
    </w:p>
    <w:p w:rsidR="00304364" w:rsidRDefault="00304364">
      <w:pPr>
        <w:rPr>
          <w:sz w:val="22"/>
        </w:rPr>
      </w:pPr>
      <w:r>
        <w:t xml:space="preserve">              </w:t>
      </w:r>
      <w:r>
        <w:rPr>
          <w:sz w:val="22"/>
        </w:rPr>
        <w:t>должность                                      личная подпись                            расшифровка подписи</w:t>
      </w:r>
    </w:p>
    <w:p w:rsidR="00304364" w:rsidRDefault="00304364">
      <w:pPr>
        <w:rPr>
          <w:sz w:val="28"/>
        </w:rPr>
      </w:pPr>
    </w:p>
    <w:p w:rsidR="00304364" w:rsidRDefault="00304364">
      <w:pPr>
        <w:rPr>
          <w:sz w:val="28"/>
        </w:rPr>
      </w:pPr>
      <w:r>
        <w:rPr>
          <w:sz w:val="28"/>
        </w:rPr>
        <w:t>___________________</w:t>
      </w:r>
    </w:p>
    <w:p w:rsidR="00304364" w:rsidRDefault="00304364">
      <w:pPr>
        <w:rPr>
          <w:sz w:val="22"/>
        </w:rPr>
      </w:pPr>
      <w:r>
        <w:rPr>
          <w:sz w:val="22"/>
        </w:rPr>
        <w:t xml:space="preserve">          число, месяц, год</w:t>
      </w:r>
    </w:p>
    <w:p w:rsidR="00304364" w:rsidRDefault="00304364">
      <w:pPr>
        <w:rPr>
          <w:sz w:val="28"/>
        </w:rPr>
      </w:pPr>
    </w:p>
    <w:p w:rsidR="00CF7033" w:rsidRPr="007B437B" w:rsidRDefault="00CF7033">
      <w:pPr>
        <w:rPr>
          <w:sz w:val="28"/>
        </w:rPr>
      </w:pPr>
    </w:p>
    <w:p w:rsidR="00304364" w:rsidRDefault="00304364">
      <w:pPr>
        <w:pStyle w:val="5"/>
      </w:pPr>
      <w:r>
        <w:t>1</w:t>
      </w:r>
      <w:r w:rsidR="00A34786">
        <w:t>1</w:t>
      </w:r>
      <w:r>
        <w:t xml:space="preserve">  Свидетельство о приемке</w:t>
      </w:r>
    </w:p>
    <w:p w:rsidR="00304364" w:rsidRDefault="00304364">
      <w:pPr>
        <w:jc w:val="center"/>
        <w:rPr>
          <w:b/>
          <w:sz w:val="28"/>
        </w:rPr>
      </w:pPr>
    </w:p>
    <w:p w:rsidR="00304364" w:rsidRDefault="00C26966">
      <w:pPr>
        <w:pStyle w:val="9"/>
      </w:pPr>
      <w:r>
        <w:t>Машин</w:t>
      </w:r>
      <w:r w:rsidR="00AA4635">
        <w:t>а</w:t>
      </w:r>
      <w:r w:rsidR="00304364">
        <w:t xml:space="preserve"> штукатурн</w:t>
      </w:r>
      <w:r w:rsidR="00AA4635">
        <w:t>ая</w:t>
      </w:r>
      <w:r w:rsidR="00304364">
        <w:t xml:space="preserve">  </w:t>
      </w:r>
      <w:r w:rsidR="00304364">
        <w:rPr>
          <w:b/>
          <w:bCs/>
          <w:u w:val="single"/>
        </w:rPr>
        <w:t>_</w:t>
      </w:r>
      <w:r w:rsidR="005B2CCC">
        <w:rPr>
          <w:b/>
          <w:bCs/>
          <w:u w:val="single"/>
        </w:rPr>
        <w:t xml:space="preserve"> Т-10</w:t>
      </w:r>
      <w:r w:rsidR="00AA4635">
        <w:rPr>
          <w:b/>
          <w:bCs/>
          <w:u w:val="single"/>
        </w:rPr>
        <w:t>1</w:t>
      </w:r>
      <w:r w:rsidR="00304364">
        <w:rPr>
          <w:b/>
          <w:bCs/>
          <w:u w:val="single"/>
        </w:rPr>
        <w:t>__</w:t>
      </w:r>
      <w:r w:rsidR="00304364">
        <w:t xml:space="preserve">    № _____________________</w:t>
      </w:r>
    </w:p>
    <w:p w:rsidR="00304364" w:rsidRDefault="00304364">
      <w:pPr>
        <w:rPr>
          <w:sz w:val="22"/>
        </w:rPr>
      </w:pPr>
      <w:r>
        <w:t xml:space="preserve">                                                                                                 </w:t>
      </w:r>
      <w:r w:rsidR="0064377D">
        <w:t xml:space="preserve">                 </w:t>
      </w:r>
      <w:r>
        <w:rPr>
          <w:sz w:val="22"/>
        </w:rPr>
        <w:t>заводской номер</w:t>
      </w:r>
    </w:p>
    <w:p w:rsidR="00304364" w:rsidRDefault="00304364">
      <w:pPr>
        <w:rPr>
          <w:sz w:val="28"/>
        </w:rPr>
      </w:pPr>
      <w:r>
        <w:rPr>
          <w:sz w:val="28"/>
        </w:rPr>
        <w:t>изготовлен</w:t>
      </w:r>
      <w:r w:rsidR="00AA4635">
        <w:rPr>
          <w:sz w:val="28"/>
        </w:rPr>
        <w:t>а</w:t>
      </w:r>
      <w:r>
        <w:rPr>
          <w:sz w:val="28"/>
        </w:rPr>
        <w:t xml:space="preserve"> и принят</w:t>
      </w:r>
      <w:r w:rsidR="00AA4635">
        <w:rPr>
          <w:sz w:val="28"/>
        </w:rPr>
        <w:t>а</w:t>
      </w:r>
      <w:r>
        <w:rPr>
          <w:sz w:val="28"/>
        </w:rPr>
        <w:t xml:space="preserve"> в соответствии с обязательными требованиями гос</w:t>
      </w:r>
      <w:r>
        <w:rPr>
          <w:sz w:val="28"/>
        </w:rPr>
        <w:t>у</w:t>
      </w:r>
      <w:r>
        <w:rPr>
          <w:sz w:val="28"/>
        </w:rPr>
        <w:t>дарственных стандартов, действующей технической документацией и пр</w:t>
      </w:r>
      <w:r>
        <w:rPr>
          <w:sz w:val="28"/>
        </w:rPr>
        <w:t>и</w:t>
      </w:r>
      <w:r>
        <w:rPr>
          <w:sz w:val="28"/>
        </w:rPr>
        <w:t>знан</w:t>
      </w:r>
      <w:r w:rsidR="00AA4635">
        <w:rPr>
          <w:sz w:val="28"/>
        </w:rPr>
        <w:t>а</w:t>
      </w:r>
      <w:r>
        <w:rPr>
          <w:sz w:val="28"/>
        </w:rPr>
        <w:t xml:space="preserve"> годн</w:t>
      </w:r>
      <w:r w:rsidR="00AA4635">
        <w:rPr>
          <w:sz w:val="28"/>
        </w:rPr>
        <w:t>ой</w:t>
      </w:r>
      <w:r>
        <w:rPr>
          <w:sz w:val="28"/>
        </w:rPr>
        <w:t xml:space="preserve"> для эксплуатации.</w:t>
      </w:r>
    </w:p>
    <w:p w:rsidR="00304364" w:rsidRDefault="00304364">
      <w:pPr>
        <w:ind w:firstLine="426"/>
        <w:rPr>
          <w:sz w:val="28"/>
        </w:rPr>
      </w:pPr>
    </w:p>
    <w:p w:rsidR="00304364" w:rsidRDefault="00304364" w:rsidP="00227D9D">
      <w:pPr>
        <w:ind w:firstLine="426"/>
        <w:jc w:val="center"/>
        <w:rPr>
          <w:sz w:val="28"/>
        </w:rPr>
      </w:pPr>
      <w:r>
        <w:rPr>
          <w:sz w:val="28"/>
        </w:rPr>
        <w:t>Начальник О</w:t>
      </w:r>
      <w:r w:rsidR="0064377D">
        <w:rPr>
          <w:sz w:val="28"/>
        </w:rPr>
        <w:t>У</w:t>
      </w:r>
      <w:r>
        <w:rPr>
          <w:sz w:val="28"/>
        </w:rPr>
        <w:t>К</w:t>
      </w:r>
    </w:p>
    <w:p w:rsidR="00304364" w:rsidRDefault="00304364">
      <w:r>
        <w:rPr>
          <w:sz w:val="28"/>
        </w:rPr>
        <w:tab/>
      </w:r>
      <w:r>
        <w:rPr>
          <w:b/>
          <w:sz w:val="28"/>
        </w:rPr>
        <w:t>М.П</w:t>
      </w:r>
      <w:r>
        <w:rPr>
          <w:sz w:val="28"/>
        </w:rPr>
        <w:t>.                          __________________     ______________________</w:t>
      </w:r>
      <w:r>
        <w:t xml:space="preserve">                                                                           </w:t>
      </w:r>
    </w:p>
    <w:p w:rsidR="00304364" w:rsidRDefault="00304364">
      <w:pPr>
        <w:rPr>
          <w:sz w:val="22"/>
        </w:rPr>
      </w:pPr>
      <w:r>
        <w:rPr>
          <w:sz w:val="28"/>
        </w:rPr>
        <w:t xml:space="preserve">                  </w:t>
      </w:r>
      <w:r>
        <w:t xml:space="preserve">                                              </w:t>
      </w:r>
      <w:r>
        <w:rPr>
          <w:sz w:val="22"/>
        </w:rPr>
        <w:t>личная подпись                                расшифровка подписи</w:t>
      </w:r>
    </w:p>
    <w:p w:rsidR="00304364" w:rsidRDefault="00304364">
      <w:pPr>
        <w:rPr>
          <w:sz w:val="28"/>
        </w:rPr>
      </w:pPr>
    </w:p>
    <w:p w:rsidR="00304364" w:rsidRDefault="00304364">
      <w:pPr>
        <w:rPr>
          <w:sz w:val="28"/>
        </w:rPr>
      </w:pPr>
      <w:r>
        <w:rPr>
          <w:sz w:val="28"/>
        </w:rPr>
        <w:t xml:space="preserve">                                             ___________________</w:t>
      </w:r>
    </w:p>
    <w:p w:rsidR="00304364" w:rsidRDefault="00304364">
      <w:pPr>
        <w:rPr>
          <w:sz w:val="22"/>
        </w:rPr>
      </w:pPr>
      <w:r>
        <w:rPr>
          <w:sz w:val="22"/>
        </w:rPr>
        <w:t xml:space="preserve">                                                                число, месяц, год</w:t>
      </w:r>
    </w:p>
    <w:p w:rsidR="00304364" w:rsidRDefault="00304364">
      <w:pPr>
        <w:rPr>
          <w:sz w:val="28"/>
          <w:szCs w:val="28"/>
        </w:rPr>
      </w:pPr>
    </w:p>
    <w:p w:rsidR="0093305E" w:rsidRPr="00706787" w:rsidRDefault="0093305E" w:rsidP="0093305E">
      <w:pPr>
        <w:rPr>
          <w:sz w:val="28"/>
          <w:szCs w:val="28"/>
        </w:rPr>
      </w:pPr>
      <w:r w:rsidRPr="00706787">
        <w:rPr>
          <w:sz w:val="28"/>
          <w:szCs w:val="28"/>
        </w:rPr>
        <w:t xml:space="preserve">_ _ _ _ _ _ _ _ _ _ _ _ _ _ _ _ _ _ _ _ _ _ _ _ _ _ _ _ _ _ _ _ _ _ _ _ _ _ _ _ _ _ _ </w:t>
      </w:r>
    </w:p>
    <w:p w:rsidR="0093305E" w:rsidRPr="00DC1282" w:rsidRDefault="0093305E" w:rsidP="0093305E">
      <w:pPr>
        <w:jc w:val="center"/>
        <w:rPr>
          <w:color w:val="365F91" w:themeColor="accent1" w:themeShade="BF"/>
          <w:sz w:val="24"/>
          <w:szCs w:val="24"/>
        </w:rPr>
      </w:pPr>
      <w:r w:rsidRPr="00706787">
        <w:rPr>
          <w:sz w:val="24"/>
          <w:szCs w:val="24"/>
        </w:rPr>
        <w:t xml:space="preserve">       </w:t>
      </w:r>
      <w:r w:rsidR="00706787">
        <w:rPr>
          <w:sz w:val="24"/>
          <w:szCs w:val="24"/>
        </w:rPr>
        <w:t xml:space="preserve">                           </w:t>
      </w:r>
      <w:r w:rsidRPr="00706787">
        <w:rPr>
          <w:sz w:val="24"/>
          <w:szCs w:val="24"/>
        </w:rPr>
        <w:t xml:space="preserve"> </w:t>
      </w:r>
      <w:r w:rsidRPr="00DC1282">
        <w:rPr>
          <w:color w:val="365F91" w:themeColor="accent1" w:themeShade="BF"/>
          <w:sz w:val="24"/>
          <w:szCs w:val="24"/>
        </w:rPr>
        <w:t>Заполняется потребителем</w:t>
      </w:r>
      <w:r w:rsidR="00706787" w:rsidRPr="00DC1282">
        <w:rPr>
          <w:color w:val="365F91" w:themeColor="accent1" w:themeShade="BF"/>
          <w:sz w:val="24"/>
          <w:szCs w:val="24"/>
        </w:rPr>
        <w:t xml:space="preserve"> (отправить изготовителю при ремонте)</w:t>
      </w:r>
    </w:p>
    <w:p w:rsidR="0093305E" w:rsidRDefault="0093305E" w:rsidP="0093305E">
      <w:pPr>
        <w:jc w:val="center"/>
        <w:rPr>
          <w:b/>
          <w:sz w:val="28"/>
        </w:rPr>
      </w:pPr>
      <w:r>
        <w:rPr>
          <w:b/>
          <w:sz w:val="28"/>
        </w:rPr>
        <w:t>Свидетельство о вводе  изделия в эксплуатацию</w:t>
      </w:r>
    </w:p>
    <w:p w:rsidR="0093305E" w:rsidRDefault="0093305E" w:rsidP="0093305E">
      <w:pPr>
        <w:pBdr>
          <w:bottom w:val="single" w:sz="12" w:space="1" w:color="auto"/>
        </w:pBdr>
        <w:jc w:val="center"/>
        <w:rPr>
          <w:b/>
          <w:sz w:val="28"/>
        </w:rPr>
      </w:pPr>
    </w:p>
    <w:p w:rsidR="0093305E" w:rsidRDefault="0093305E" w:rsidP="0093305E">
      <w:pPr>
        <w:jc w:val="center"/>
      </w:pPr>
      <w:r>
        <w:t>(наименование предприятия)</w:t>
      </w:r>
    </w:p>
    <w:p w:rsidR="0093305E" w:rsidRPr="00B135AB" w:rsidRDefault="0093305E" w:rsidP="0093305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93305E" w:rsidRDefault="0093305E" w:rsidP="0093305E">
      <w:pPr>
        <w:jc w:val="center"/>
      </w:pPr>
      <w:r>
        <w:t>(почтовый адрес предприятия)</w:t>
      </w:r>
    </w:p>
    <w:p w:rsidR="002052B7" w:rsidRPr="002052B7" w:rsidRDefault="002052B7" w:rsidP="002052B7">
      <w:pPr>
        <w:pBdr>
          <w:bottom w:val="single" w:sz="12" w:space="1" w:color="auto"/>
        </w:pBdr>
        <w:jc w:val="center"/>
        <w:rPr>
          <w:sz w:val="24"/>
          <w:szCs w:val="28"/>
        </w:rPr>
      </w:pPr>
      <w:r w:rsidRPr="002052B7">
        <w:rPr>
          <w:sz w:val="24"/>
          <w:szCs w:val="28"/>
        </w:rPr>
        <w:t>Машина штукатурная Т-101 изготовлена ОАО «Волковысский завод КСОМ»</w:t>
      </w:r>
    </w:p>
    <w:p w:rsidR="0093305E" w:rsidRDefault="0093305E" w:rsidP="0093305E">
      <w:pPr>
        <w:jc w:val="center"/>
      </w:pPr>
      <w:r>
        <w:t>(наименование изделия и предприятия изготовителя)</w:t>
      </w:r>
    </w:p>
    <w:p w:rsidR="0093305E" w:rsidRDefault="0093305E" w:rsidP="0093305E">
      <w:pPr>
        <w:rPr>
          <w:sz w:val="28"/>
          <w:szCs w:val="28"/>
        </w:rPr>
      </w:pPr>
      <w:r>
        <w:rPr>
          <w:sz w:val="28"/>
          <w:szCs w:val="28"/>
        </w:rPr>
        <w:t>«___» _____________ 20___ г.</w:t>
      </w:r>
    </w:p>
    <w:p w:rsidR="0093305E" w:rsidRDefault="0093305E" w:rsidP="0093305E">
      <w:r>
        <w:t xml:space="preserve">           (дата ввода в эксплуатацию)</w:t>
      </w:r>
    </w:p>
    <w:p w:rsidR="0093305E" w:rsidRPr="00D618E1" w:rsidRDefault="0093305E" w:rsidP="0093305E"/>
    <w:p w:rsidR="0093305E" w:rsidRDefault="0093305E" w:rsidP="0093305E">
      <w:pPr>
        <w:pStyle w:val="6"/>
      </w:pPr>
      <w:r>
        <w:t>Руководитель</w:t>
      </w:r>
    </w:p>
    <w:p w:rsidR="0093305E" w:rsidRDefault="0093305E" w:rsidP="0093305E">
      <w:pPr>
        <w:rPr>
          <w:sz w:val="28"/>
        </w:rPr>
      </w:pPr>
      <w:r>
        <w:rPr>
          <w:sz w:val="28"/>
        </w:rPr>
        <w:t xml:space="preserve"> предприятия   _________________       _______________________________</w:t>
      </w:r>
    </w:p>
    <w:p w:rsidR="0093305E" w:rsidRDefault="0093305E" w:rsidP="0093305E">
      <w:r>
        <w:rPr>
          <w:sz w:val="22"/>
        </w:rPr>
        <w:t xml:space="preserve">                                            </w:t>
      </w:r>
      <w:r>
        <w:t>(Ф.И.О)</w:t>
      </w:r>
      <w:r>
        <w:rPr>
          <w:sz w:val="22"/>
        </w:rPr>
        <w:t xml:space="preserve">                                  (</w:t>
      </w:r>
      <w:r w:rsidRPr="00D618E1">
        <w:t>обозначение документа,  по которому</w:t>
      </w:r>
    </w:p>
    <w:p w:rsidR="0093305E" w:rsidRPr="00D618E1" w:rsidRDefault="0093305E" w:rsidP="0093305E">
      <w:r>
        <w:t xml:space="preserve">                                                                                                          </w:t>
      </w:r>
      <w:r w:rsidRPr="00D618E1">
        <w:t xml:space="preserve"> производилась поставка </w:t>
      </w:r>
      <w:r>
        <w:t>)</w:t>
      </w:r>
      <w:r w:rsidRPr="00D618E1">
        <w:t xml:space="preserve"> </w:t>
      </w:r>
    </w:p>
    <w:p w:rsidR="0093305E" w:rsidRDefault="0093305E" w:rsidP="0093305E">
      <w:pPr>
        <w:rPr>
          <w:sz w:val="28"/>
        </w:rPr>
      </w:pPr>
      <w:r>
        <w:rPr>
          <w:sz w:val="28"/>
        </w:rPr>
        <w:t xml:space="preserve">                          _________________</w:t>
      </w:r>
    </w:p>
    <w:p w:rsidR="0093305E" w:rsidRPr="000F254E" w:rsidRDefault="0093305E" w:rsidP="0093305E">
      <w:r>
        <w:rPr>
          <w:sz w:val="28"/>
        </w:rPr>
        <w:t xml:space="preserve">                                     </w:t>
      </w:r>
      <w:r>
        <w:t>(подпись)</w:t>
      </w:r>
    </w:p>
    <w:p w:rsidR="0093305E" w:rsidRDefault="0093305E" w:rsidP="0093305E">
      <w:r>
        <w:rPr>
          <w:b/>
          <w:sz w:val="28"/>
        </w:rPr>
        <w:t xml:space="preserve">          М.П</w:t>
      </w:r>
      <w:r>
        <w:rPr>
          <w:sz w:val="28"/>
        </w:rPr>
        <w:t xml:space="preserve">.                          </w:t>
      </w:r>
    </w:p>
    <w:p w:rsidR="0064377D" w:rsidRDefault="0064377D">
      <w:pPr>
        <w:rPr>
          <w:sz w:val="28"/>
          <w:szCs w:val="28"/>
        </w:rPr>
      </w:pPr>
    </w:p>
    <w:p w:rsidR="00AA4635" w:rsidRDefault="00AA4635">
      <w:pPr>
        <w:rPr>
          <w:sz w:val="28"/>
          <w:szCs w:val="28"/>
        </w:rPr>
      </w:pPr>
    </w:p>
    <w:p w:rsidR="008C1812" w:rsidRDefault="008C1812">
      <w:pPr>
        <w:rPr>
          <w:sz w:val="28"/>
          <w:szCs w:val="28"/>
        </w:rPr>
      </w:pPr>
    </w:p>
    <w:p w:rsidR="008C1812" w:rsidRDefault="008C1812">
      <w:pPr>
        <w:rPr>
          <w:sz w:val="28"/>
          <w:szCs w:val="28"/>
        </w:rPr>
      </w:pPr>
    </w:p>
    <w:p w:rsidR="0064377D" w:rsidRPr="00DC1282" w:rsidRDefault="00706787" w:rsidP="00706787">
      <w:pPr>
        <w:rPr>
          <w:color w:val="365F91" w:themeColor="accent1" w:themeShade="BF"/>
          <w:sz w:val="24"/>
          <w:szCs w:val="24"/>
        </w:rPr>
      </w:pPr>
      <w:r>
        <w:rPr>
          <w:color w:val="4F81BD"/>
          <w:sz w:val="24"/>
          <w:szCs w:val="24"/>
        </w:rPr>
        <w:t xml:space="preserve">                                                              </w:t>
      </w:r>
      <w:r w:rsidR="0064377D" w:rsidRPr="00DC1282">
        <w:rPr>
          <w:color w:val="365F91" w:themeColor="accent1" w:themeShade="BF"/>
          <w:sz w:val="24"/>
          <w:szCs w:val="24"/>
        </w:rPr>
        <w:t>Заполняется потребителем</w:t>
      </w:r>
      <w:r w:rsidRPr="00DC1282">
        <w:rPr>
          <w:color w:val="365F91" w:themeColor="accent1" w:themeShade="BF"/>
          <w:sz w:val="24"/>
          <w:szCs w:val="24"/>
        </w:rPr>
        <w:t xml:space="preserve"> (отправить изготовителю)</w:t>
      </w:r>
    </w:p>
    <w:p w:rsidR="00227D9D" w:rsidRPr="00227D9D" w:rsidRDefault="00227D9D" w:rsidP="00227D9D"/>
    <w:p w:rsidR="0064377D" w:rsidRDefault="0064377D" w:rsidP="00643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 о работе изделия.</w:t>
      </w:r>
    </w:p>
    <w:p w:rsidR="0064377D" w:rsidRPr="0064377D" w:rsidRDefault="00C26966" w:rsidP="0064377D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Машин</w:t>
      </w:r>
      <w:r w:rsidR="00AA4635">
        <w:rPr>
          <w:sz w:val="28"/>
          <w:szCs w:val="28"/>
        </w:rPr>
        <w:t>а</w:t>
      </w:r>
      <w:r w:rsidR="0064377D">
        <w:rPr>
          <w:sz w:val="28"/>
          <w:szCs w:val="28"/>
        </w:rPr>
        <w:t xml:space="preserve"> штукатурн</w:t>
      </w:r>
      <w:r w:rsidR="00AA4635">
        <w:rPr>
          <w:sz w:val="28"/>
          <w:szCs w:val="28"/>
        </w:rPr>
        <w:t>ая</w:t>
      </w:r>
      <w:r w:rsidR="0064377D">
        <w:rPr>
          <w:sz w:val="28"/>
          <w:szCs w:val="28"/>
        </w:rPr>
        <w:t xml:space="preserve"> Т-10</w:t>
      </w:r>
      <w:r w:rsidR="00AA4635">
        <w:rPr>
          <w:sz w:val="28"/>
          <w:szCs w:val="28"/>
        </w:rPr>
        <w:t>1</w:t>
      </w:r>
    </w:p>
    <w:p w:rsidR="0064377D" w:rsidRPr="0069409A" w:rsidRDefault="0064377D" w:rsidP="0064377D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и индекс изделия)</w:t>
      </w:r>
    </w:p>
    <w:p w:rsidR="0064377D" w:rsidRPr="00050B27" w:rsidRDefault="0064377D" w:rsidP="0064377D">
      <w:pPr>
        <w:rPr>
          <w:sz w:val="28"/>
          <w:szCs w:val="28"/>
        </w:rPr>
      </w:pPr>
      <w:r w:rsidRPr="00050B27">
        <w:rPr>
          <w:sz w:val="28"/>
          <w:szCs w:val="28"/>
        </w:rPr>
        <w:t>1. Заводской номер ____________ дата выпуска ______________________</w:t>
      </w:r>
      <w:r w:rsidR="00050B27">
        <w:rPr>
          <w:sz w:val="28"/>
          <w:szCs w:val="28"/>
        </w:rPr>
        <w:t>__</w:t>
      </w:r>
    </w:p>
    <w:p w:rsidR="0064377D" w:rsidRPr="00050B27" w:rsidRDefault="0064377D" w:rsidP="0064377D">
      <w:pPr>
        <w:rPr>
          <w:sz w:val="28"/>
          <w:szCs w:val="28"/>
        </w:rPr>
      </w:pPr>
      <w:r w:rsidRPr="00050B27">
        <w:rPr>
          <w:sz w:val="28"/>
          <w:szCs w:val="28"/>
        </w:rPr>
        <w:t>2. Характер работы изделия ________________________________________</w:t>
      </w:r>
      <w:r w:rsidR="00B135AB" w:rsidRPr="00050B27">
        <w:rPr>
          <w:sz w:val="28"/>
          <w:szCs w:val="28"/>
        </w:rPr>
        <w:t>____________</w:t>
      </w:r>
      <w:r w:rsidR="00050B27">
        <w:rPr>
          <w:sz w:val="28"/>
          <w:szCs w:val="28"/>
        </w:rPr>
        <w:t>_____________</w:t>
      </w:r>
    </w:p>
    <w:p w:rsidR="0064377D" w:rsidRPr="00050B27" w:rsidRDefault="0064377D" w:rsidP="0064377D">
      <w:pPr>
        <w:rPr>
          <w:sz w:val="28"/>
          <w:szCs w:val="28"/>
        </w:rPr>
      </w:pPr>
      <w:r w:rsidRPr="00050B27">
        <w:rPr>
          <w:sz w:val="28"/>
          <w:szCs w:val="28"/>
        </w:rPr>
        <w:t>3. Сколько часов отработано изделием с начала эксплуатации ____________</w:t>
      </w:r>
    </w:p>
    <w:p w:rsidR="0064377D" w:rsidRPr="00050B27" w:rsidRDefault="0064377D" w:rsidP="0064377D">
      <w:pPr>
        <w:rPr>
          <w:sz w:val="28"/>
          <w:szCs w:val="28"/>
        </w:rPr>
      </w:pPr>
      <w:r w:rsidRPr="00050B27">
        <w:rPr>
          <w:sz w:val="28"/>
          <w:szCs w:val="28"/>
        </w:rPr>
        <w:t>4. Какие виды технического обслуживания изделия были проведены, их п</w:t>
      </w:r>
      <w:r w:rsidRPr="00050B27">
        <w:rPr>
          <w:sz w:val="28"/>
          <w:szCs w:val="28"/>
        </w:rPr>
        <w:t>е</w:t>
      </w:r>
      <w:r w:rsidRPr="00050B27">
        <w:rPr>
          <w:sz w:val="28"/>
          <w:szCs w:val="28"/>
        </w:rPr>
        <w:t>риодичность и количество</w:t>
      </w:r>
      <w:r w:rsidR="00050B27">
        <w:rPr>
          <w:sz w:val="28"/>
          <w:szCs w:val="28"/>
        </w:rPr>
        <w:t xml:space="preserve"> _______________</w:t>
      </w:r>
      <w:r w:rsidRPr="00050B27">
        <w:rPr>
          <w:sz w:val="28"/>
          <w:szCs w:val="28"/>
        </w:rPr>
        <w:t>_________________________________________</w:t>
      </w:r>
      <w:r w:rsidR="00050B27">
        <w:rPr>
          <w:sz w:val="28"/>
          <w:szCs w:val="28"/>
        </w:rPr>
        <w:t>________</w:t>
      </w:r>
    </w:p>
    <w:p w:rsidR="0064377D" w:rsidRPr="00050B27" w:rsidRDefault="0064377D" w:rsidP="0064377D">
      <w:pPr>
        <w:rPr>
          <w:sz w:val="28"/>
          <w:szCs w:val="28"/>
        </w:rPr>
      </w:pPr>
      <w:r w:rsidRPr="00050B27">
        <w:rPr>
          <w:sz w:val="28"/>
          <w:szCs w:val="28"/>
        </w:rPr>
        <w:t>5. Сколько раз и каким видам ремонта было подвергнуто изделие ____________</w:t>
      </w:r>
      <w:r w:rsidR="00B135AB" w:rsidRPr="00050B27">
        <w:rPr>
          <w:sz w:val="28"/>
          <w:szCs w:val="28"/>
        </w:rPr>
        <w:t>________</w:t>
      </w:r>
      <w:r w:rsidR="00050B27">
        <w:rPr>
          <w:sz w:val="28"/>
          <w:szCs w:val="28"/>
        </w:rPr>
        <w:t>____________________________________________</w:t>
      </w:r>
    </w:p>
    <w:p w:rsidR="0064377D" w:rsidRPr="00050B27" w:rsidRDefault="0064377D" w:rsidP="0064377D">
      <w:pPr>
        <w:rPr>
          <w:sz w:val="28"/>
          <w:szCs w:val="28"/>
        </w:rPr>
      </w:pPr>
      <w:r w:rsidRPr="00050B27">
        <w:rPr>
          <w:sz w:val="28"/>
          <w:szCs w:val="28"/>
        </w:rPr>
        <w:t>6. Какие составные части были заменены за период эксплуат</w:t>
      </w:r>
      <w:r w:rsidRPr="00050B27">
        <w:rPr>
          <w:sz w:val="28"/>
          <w:szCs w:val="28"/>
        </w:rPr>
        <w:t>а</w:t>
      </w:r>
      <w:r w:rsidRPr="00050B27">
        <w:rPr>
          <w:sz w:val="28"/>
          <w:szCs w:val="28"/>
        </w:rPr>
        <w:t>ции________</w:t>
      </w:r>
      <w:r w:rsidR="00B135AB" w:rsidRPr="00050B27">
        <w:rPr>
          <w:sz w:val="28"/>
          <w:szCs w:val="28"/>
        </w:rPr>
        <w:t>____________</w:t>
      </w:r>
      <w:r w:rsidR="00050B27">
        <w:rPr>
          <w:sz w:val="28"/>
          <w:szCs w:val="28"/>
        </w:rPr>
        <w:t>_________________________________________</w:t>
      </w:r>
    </w:p>
    <w:p w:rsidR="0064377D" w:rsidRPr="00050B27" w:rsidRDefault="0064377D" w:rsidP="0064377D">
      <w:pPr>
        <w:rPr>
          <w:sz w:val="28"/>
          <w:szCs w:val="28"/>
        </w:rPr>
      </w:pPr>
      <w:r w:rsidRPr="00050B27">
        <w:rPr>
          <w:sz w:val="28"/>
          <w:szCs w:val="28"/>
        </w:rPr>
        <w:t>________________________________________________________________</w:t>
      </w:r>
      <w:r w:rsidR="00050B27">
        <w:rPr>
          <w:sz w:val="28"/>
          <w:szCs w:val="28"/>
        </w:rPr>
        <w:t>_</w:t>
      </w:r>
    </w:p>
    <w:p w:rsidR="0064377D" w:rsidRPr="00050B27" w:rsidRDefault="0064377D" w:rsidP="0064377D">
      <w:pPr>
        <w:rPr>
          <w:sz w:val="28"/>
          <w:szCs w:val="28"/>
        </w:rPr>
      </w:pPr>
      <w:r w:rsidRPr="00050B27">
        <w:rPr>
          <w:sz w:val="28"/>
          <w:szCs w:val="28"/>
        </w:rPr>
        <w:t>7. Какие изменения в конструкции изделия и его составных частей были проведены в процессе эксплуатации и ремонта, с к</w:t>
      </w:r>
      <w:r w:rsidR="00B135AB" w:rsidRPr="00050B27">
        <w:rPr>
          <w:sz w:val="28"/>
          <w:szCs w:val="28"/>
        </w:rPr>
        <w:t>акой целью, их результ</w:t>
      </w:r>
      <w:r w:rsidR="00B135AB" w:rsidRPr="00050B27">
        <w:rPr>
          <w:sz w:val="28"/>
          <w:szCs w:val="28"/>
        </w:rPr>
        <w:t>а</w:t>
      </w:r>
      <w:r w:rsidR="00B135AB" w:rsidRPr="00050B27">
        <w:rPr>
          <w:sz w:val="28"/>
          <w:szCs w:val="28"/>
        </w:rPr>
        <w:t xml:space="preserve">ты </w:t>
      </w:r>
      <w:r w:rsidRPr="00050B27">
        <w:rPr>
          <w:sz w:val="28"/>
          <w:szCs w:val="28"/>
        </w:rPr>
        <w:t>________________________________</w:t>
      </w:r>
      <w:r w:rsidR="00B135AB" w:rsidRPr="00050B27">
        <w:rPr>
          <w:sz w:val="28"/>
          <w:szCs w:val="28"/>
        </w:rPr>
        <w:t>______________________________</w:t>
      </w:r>
    </w:p>
    <w:p w:rsidR="0064377D" w:rsidRPr="00050B27" w:rsidRDefault="0064377D" w:rsidP="0064377D">
      <w:pPr>
        <w:rPr>
          <w:sz w:val="28"/>
          <w:szCs w:val="28"/>
        </w:rPr>
      </w:pPr>
      <w:r w:rsidRPr="00050B27">
        <w:rPr>
          <w:sz w:val="28"/>
          <w:szCs w:val="28"/>
        </w:rPr>
        <w:t>8. Какие недостатки выявлены в конструкции изделия и меры по их устр</w:t>
      </w:r>
      <w:r w:rsidRPr="00050B27">
        <w:rPr>
          <w:sz w:val="28"/>
          <w:szCs w:val="28"/>
        </w:rPr>
        <w:t>а</w:t>
      </w:r>
      <w:r w:rsidRPr="00050B27">
        <w:rPr>
          <w:sz w:val="28"/>
          <w:szCs w:val="28"/>
        </w:rPr>
        <w:t>нению ______________________________</w:t>
      </w:r>
      <w:r w:rsidR="00B135AB" w:rsidRPr="00050B27">
        <w:rPr>
          <w:sz w:val="28"/>
          <w:szCs w:val="28"/>
        </w:rPr>
        <w:t>______________________________</w:t>
      </w:r>
      <w:r w:rsidR="00050B27">
        <w:rPr>
          <w:sz w:val="28"/>
          <w:szCs w:val="28"/>
        </w:rPr>
        <w:t>_____</w:t>
      </w:r>
    </w:p>
    <w:p w:rsidR="0064377D" w:rsidRPr="00050B27" w:rsidRDefault="0064377D" w:rsidP="0064377D">
      <w:pPr>
        <w:rPr>
          <w:sz w:val="28"/>
          <w:szCs w:val="28"/>
        </w:rPr>
      </w:pPr>
      <w:r w:rsidRPr="00050B27">
        <w:rPr>
          <w:sz w:val="28"/>
          <w:szCs w:val="28"/>
        </w:rPr>
        <w:t>________________________________</w:t>
      </w:r>
      <w:r w:rsidR="00B135AB" w:rsidRPr="00050B27">
        <w:rPr>
          <w:sz w:val="28"/>
          <w:szCs w:val="28"/>
        </w:rPr>
        <w:t>_______________________________</w:t>
      </w:r>
      <w:r w:rsidR="00050B27">
        <w:rPr>
          <w:sz w:val="28"/>
          <w:szCs w:val="28"/>
        </w:rPr>
        <w:t>__</w:t>
      </w:r>
    </w:p>
    <w:p w:rsidR="0064377D" w:rsidRPr="00050B27" w:rsidRDefault="0064377D" w:rsidP="0064377D">
      <w:pPr>
        <w:rPr>
          <w:sz w:val="28"/>
          <w:szCs w:val="28"/>
        </w:rPr>
      </w:pPr>
      <w:r w:rsidRPr="00050B27">
        <w:rPr>
          <w:sz w:val="28"/>
          <w:szCs w:val="28"/>
        </w:rPr>
        <w:t>9. Ваши пожелания по дальнейшему улучше</w:t>
      </w:r>
      <w:r w:rsidR="00B135AB" w:rsidRPr="00050B27">
        <w:rPr>
          <w:sz w:val="28"/>
          <w:szCs w:val="28"/>
        </w:rPr>
        <w:t>нию каче</w:t>
      </w:r>
      <w:r w:rsidR="00050B27">
        <w:rPr>
          <w:sz w:val="28"/>
          <w:szCs w:val="28"/>
        </w:rPr>
        <w:t xml:space="preserve">ства изделия </w:t>
      </w:r>
    </w:p>
    <w:p w:rsidR="0064377D" w:rsidRPr="00050B27" w:rsidRDefault="0064377D" w:rsidP="0064377D">
      <w:pPr>
        <w:rPr>
          <w:sz w:val="28"/>
          <w:szCs w:val="28"/>
        </w:rPr>
      </w:pPr>
      <w:r w:rsidRPr="00050B27">
        <w:rPr>
          <w:sz w:val="28"/>
          <w:szCs w:val="28"/>
        </w:rPr>
        <w:t>____________________________________</w:t>
      </w:r>
      <w:r w:rsidR="00B135AB" w:rsidRPr="00050B27">
        <w:rPr>
          <w:sz w:val="28"/>
          <w:szCs w:val="28"/>
        </w:rPr>
        <w:t>_____________________________</w:t>
      </w:r>
    </w:p>
    <w:p w:rsidR="0064377D" w:rsidRPr="00050B27" w:rsidRDefault="0064377D" w:rsidP="0064377D">
      <w:pPr>
        <w:rPr>
          <w:sz w:val="28"/>
          <w:szCs w:val="28"/>
        </w:rPr>
      </w:pPr>
      <w:r w:rsidRPr="00050B27">
        <w:rPr>
          <w:sz w:val="28"/>
          <w:szCs w:val="28"/>
        </w:rPr>
        <w:t>10. Ваш почтовый адрес _____________</w:t>
      </w:r>
      <w:r w:rsidR="00050B27">
        <w:rPr>
          <w:sz w:val="28"/>
          <w:szCs w:val="28"/>
        </w:rPr>
        <w:t>______________________________</w:t>
      </w:r>
    </w:p>
    <w:p w:rsidR="0064377D" w:rsidRPr="00050B27" w:rsidRDefault="0064377D" w:rsidP="0064377D">
      <w:pPr>
        <w:rPr>
          <w:sz w:val="28"/>
          <w:szCs w:val="28"/>
        </w:rPr>
      </w:pPr>
      <w:r w:rsidRPr="00050B27">
        <w:rPr>
          <w:sz w:val="28"/>
          <w:szCs w:val="28"/>
        </w:rPr>
        <w:t>___________________________________</w:t>
      </w:r>
      <w:r w:rsidR="00B135AB" w:rsidRPr="00050B27">
        <w:rPr>
          <w:sz w:val="28"/>
          <w:szCs w:val="28"/>
        </w:rPr>
        <w:t>______________________________</w:t>
      </w:r>
    </w:p>
    <w:p w:rsidR="0064377D" w:rsidRPr="00050B27" w:rsidRDefault="0064377D" w:rsidP="0064377D">
      <w:pPr>
        <w:rPr>
          <w:sz w:val="28"/>
          <w:szCs w:val="28"/>
        </w:rPr>
      </w:pPr>
      <w:r w:rsidRPr="00050B27">
        <w:rPr>
          <w:sz w:val="28"/>
          <w:szCs w:val="28"/>
        </w:rPr>
        <w:t xml:space="preserve">11. Должность, фамилия (и подпись) лица, </w:t>
      </w:r>
      <w:r w:rsidR="00050B27">
        <w:rPr>
          <w:sz w:val="28"/>
          <w:szCs w:val="28"/>
        </w:rPr>
        <w:t>составившего отзыв __________</w:t>
      </w:r>
    </w:p>
    <w:p w:rsidR="0064377D" w:rsidRPr="00050B27" w:rsidRDefault="0064377D" w:rsidP="0064377D">
      <w:pPr>
        <w:rPr>
          <w:sz w:val="28"/>
          <w:szCs w:val="28"/>
        </w:rPr>
      </w:pPr>
      <w:r w:rsidRPr="00050B27">
        <w:rPr>
          <w:sz w:val="28"/>
          <w:szCs w:val="28"/>
        </w:rPr>
        <w:t>___________________________________</w:t>
      </w:r>
      <w:r w:rsidR="00B135AB" w:rsidRPr="00050B27">
        <w:rPr>
          <w:sz w:val="28"/>
          <w:szCs w:val="28"/>
        </w:rPr>
        <w:t>______________________________</w:t>
      </w:r>
    </w:p>
    <w:p w:rsidR="0064377D" w:rsidRPr="00050B27" w:rsidRDefault="0064377D" w:rsidP="0064377D">
      <w:pPr>
        <w:rPr>
          <w:sz w:val="28"/>
          <w:szCs w:val="28"/>
        </w:rPr>
      </w:pPr>
      <w:r w:rsidRPr="00050B27">
        <w:rPr>
          <w:sz w:val="28"/>
          <w:szCs w:val="28"/>
        </w:rPr>
        <w:t xml:space="preserve">   Дата заполнения</w:t>
      </w:r>
      <w:r w:rsidR="00B135AB" w:rsidRPr="00050B27">
        <w:rPr>
          <w:sz w:val="28"/>
          <w:szCs w:val="28"/>
        </w:rPr>
        <w:t>_______________</w:t>
      </w:r>
      <w:r w:rsidR="00050B27">
        <w:rPr>
          <w:sz w:val="28"/>
          <w:szCs w:val="28"/>
        </w:rPr>
        <w:t>____________</w:t>
      </w:r>
    </w:p>
    <w:p w:rsidR="0064377D" w:rsidRPr="00050B27" w:rsidRDefault="0064377D" w:rsidP="0064377D"/>
    <w:p w:rsidR="00B135AB" w:rsidRPr="00050B27" w:rsidRDefault="0064377D" w:rsidP="0064377D">
      <w:pPr>
        <w:rPr>
          <w:b/>
          <w:sz w:val="28"/>
          <w:szCs w:val="28"/>
        </w:rPr>
      </w:pPr>
      <w:r w:rsidRPr="00050B27">
        <w:rPr>
          <w:sz w:val="28"/>
          <w:szCs w:val="28"/>
        </w:rPr>
        <w:t xml:space="preserve">    Ваши отзывы отправляйте по адресу: </w:t>
      </w:r>
      <w:r w:rsidRPr="00050B27">
        <w:rPr>
          <w:b/>
          <w:sz w:val="28"/>
          <w:szCs w:val="28"/>
        </w:rPr>
        <w:t>231900, Гродненская обл.</w:t>
      </w:r>
      <w:r w:rsidR="00B135AB" w:rsidRPr="00050B27">
        <w:rPr>
          <w:b/>
          <w:sz w:val="28"/>
          <w:szCs w:val="28"/>
        </w:rPr>
        <w:t>,</w:t>
      </w:r>
      <w:r w:rsidRPr="00050B27">
        <w:rPr>
          <w:b/>
          <w:sz w:val="28"/>
          <w:szCs w:val="28"/>
        </w:rPr>
        <w:t xml:space="preserve"> г. Во</w:t>
      </w:r>
      <w:r w:rsidRPr="00050B27">
        <w:rPr>
          <w:b/>
          <w:sz w:val="28"/>
          <w:szCs w:val="28"/>
        </w:rPr>
        <w:t>л</w:t>
      </w:r>
      <w:r w:rsidRPr="00050B27">
        <w:rPr>
          <w:b/>
          <w:sz w:val="28"/>
          <w:szCs w:val="28"/>
        </w:rPr>
        <w:t>ковыск,</w:t>
      </w:r>
    </w:p>
    <w:p w:rsidR="0064377D" w:rsidRPr="00050B27" w:rsidRDefault="0064377D" w:rsidP="0064377D">
      <w:pPr>
        <w:rPr>
          <w:b/>
          <w:sz w:val="28"/>
          <w:szCs w:val="28"/>
        </w:rPr>
      </w:pPr>
      <w:r w:rsidRPr="00050B27">
        <w:rPr>
          <w:b/>
          <w:sz w:val="28"/>
          <w:szCs w:val="28"/>
        </w:rPr>
        <w:t xml:space="preserve"> ул. С. Панковой, 65,  </w:t>
      </w:r>
      <w:r w:rsidR="00596D3A" w:rsidRPr="00050B27">
        <w:rPr>
          <w:b/>
          <w:sz w:val="28"/>
          <w:szCs w:val="28"/>
        </w:rPr>
        <w:t>ОАО</w:t>
      </w:r>
      <w:r w:rsidRPr="00050B27">
        <w:rPr>
          <w:b/>
          <w:sz w:val="28"/>
          <w:szCs w:val="28"/>
        </w:rPr>
        <w:t xml:space="preserve"> «Волковысский завод КСОМ»</w:t>
      </w:r>
    </w:p>
    <w:p w:rsidR="0064377D" w:rsidRPr="00050B27" w:rsidRDefault="0064377D" w:rsidP="0064377D"/>
    <w:p w:rsidR="00011370" w:rsidRPr="007B437B" w:rsidRDefault="0064377D" w:rsidP="0064377D">
      <w:pPr>
        <w:rPr>
          <w:sz w:val="28"/>
          <w:szCs w:val="28"/>
        </w:rPr>
      </w:pPr>
      <w:r w:rsidRPr="00050B27">
        <w:rPr>
          <w:sz w:val="28"/>
          <w:szCs w:val="28"/>
        </w:rPr>
        <w:t>ПРИМЕЧАНИЕ:</w:t>
      </w:r>
    </w:p>
    <w:p w:rsidR="0064377D" w:rsidRPr="00050B27" w:rsidRDefault="0064377D" w:rsidP="0064377D">
      <w:pPr>
        <w:rPr>
          <w:sz w:val="28"/>
          <w:szCs w:val="28"/>
        </w:rPr>
      </w:pPr>
      <w:r w:rsidRPr="00050B27">
        <w:rPr>
          <w:sz w:val="28"/>
          <w:szCs w:val="28"/>
        </w:rPr>
        <w:t xml:space="preserve"> 1. Показатели по каждому пункту отзыва указываются за период отраб</w:t>
      </w:r>
      <w:r w:rsidRPr="00050B27">
        <w:rPr>
          <w:sz w:val="28"/>
          <w:szCs w:val="28"/>
        </w:rPr>
        <w:t>о</w:t>
      </w:r>
      <w:r w:rsidRPr="00050B27">
        <w:rPr>
          <w:sz w:val="28"/>
          <w:szCs w:val="28"/>
        </w:rPr>
        <w:t>танных часов</w:t>
      </w:r>
    </w:p>
    <w:p w:rsidR="0064377D" w:rsidRPr="00050B27" w:rsidRDefault="0064377D" w:rsidP="0064377D">
      <w:pPr>
        <w:rPr>
          <w:sz w:val="28"/>
          <w:szCs w:val="28"/>
        </w:rPr>
      </w:pPr>
      <w:r w:rsidRPr="00050B27">
        <w:rPr>
          <w:sz w:val="28"/>
          <w:szCs w:val="28"/>
        </w:rPr>
        <w:t xml:space="preserve"> 2. При заполнении пунктов 4, 5, 6, 7 и 8 следует указывать, через какое</w:t>
      </w:r>
      <w:r w:rsidR="00011370" w:rsidRPr="00050B27">
        <w:rPr>
          <w:sz w:val="28"/>
          <w:szCs w:val="28"/>
        </w:rPr>
        <w:t xml:space="preserve"> </w:t>
      </w:r>
      <w:r w:rsidR="00F7361C" w:rsidRPr="00050B27">
        <w:rPr>
          <w:sz w:val="28"/>
          <w:szCs w:val="28"/>
        </w:rPr>
        <w:t xml:space="preserve"> </w:t>
      </w:r>
      <w:r w:rsidRPr="00050B27">
        <w:rPr>
          <w:sz w:val="28"/>
          <w:szCs w:val="28"/>
        </w:rPr>
        <w:t>к</w:t>
      </w:r>
      <w:r w:rsidRPr="00050B27">
        <w:rPr>
          <w:sz w:val="28"/>
          <w:szCs w:val="28"/>
        </w:rPr>
        <w:t>о</w:t>
      </w:r>
      <w:r w:rsidRPr="00050B27">
        <w:rPr>
          <w:sz w:val="28"/>
          <w:szCs w:val="28"/>
        </w:rPr>
        <w:t>личество</w:t>
      </w:r>
      <w:r w:rsidR="00011370" w:rsidRPr="00050B27">
        <w:rPr>
          <w:sz w:val="28"/>
          <w:szCs w:val="28"/>
        </w:rPr>
        <w:t xml:space="preserve">   </w:t>
      </w:r>
      <w:r w:rsidRPr="00050B27">
        <w:rPr>
          <w:sz w:val="28"/>
          <w:szCs w:val="28"/>
        </w:rPr>
        <w:t xml:space="preserve">машино-часов были проведены  работы или появились </w:t>
      </w:r>
      <w:r w:rsidR="00F7361C" w:rsidRPr="00050B27">
        <w:rPr>
          <w:sz w:val="28"/>
          <w:szCs w:val="28"/>
        </w:rPr>
        <w:t xml:space="preserve"> </w:t>
      </w:r>
      <w:r w:rsidRPr="00050B27">
        <w:rPr>
          <w:sz w:val="28"/>
          <w:szCs w:val="28"/>
        </w:rPr>
        <w:t>не</w:t>
      </w:r>
      <w:r w:rsidR="00011370" w:rsidRPr="00050B27">
        <w:rPr>
          <w:sz w:val="28"/>
          <w:szCs w:val="28"/>
        </w:rPr>
        <w:t>пола</w:t>
      </w:r>
      <w:r w:rsidR="00011370" w:rsidRPr="00050B27">
        <w:rPr>
          <w:sz w:val="28"/>
          <w:szCs w:val="28"/>
        </w:rPr>
        <w:t>д</w:t>
      </w:r>
      <w:r w:rsidRPr="00050B27">
        <w:rPr>
          <w:sz w:val="28"/>
          <w:szCs w:val="28"/>
        </w:rPr>
        <w:t>ки.</w:t>
      </w:r>
    </w:p>
    <w:p w:rsidR="00011370" w:rsidRPr="00050B27" w:rsidRDefault="0064377D">
      <w:pPr>
        <w:rPr>
          <w:sz w:val="28"/>
          <w:szCs w:val="28"/>
        </w:rPr>
      </w:pPr>
      <w:r w:rsidRPr="00050B27">
        <w:rPr>
          <w:sz w:val="28"/>
          <w:szCs w:val="28"/>
        </w:rPr>
        <w:t xml:space="preserve"> 3. Отзыв о работе следует высылать на завод не реже одного  раза в год.</w:t>
      </w:r>
    </w:p>
    <w:sectPr w:rsidR="00011370" w:rsidRPr="00050B27" w:rsidSect="006431CF">
      <w:headerReference w:type="default" r:id="rId15"/>
      <w:footerReference w:type="default" r:id="rId16"/>
      <w:pgSz w:w="11907" w:h="16840"/>
      <w:pgMar w:top="567" w:right="1275" w:bottom="323" w:left="1418" w:header="454" w:footer="454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911" w:rsidRDefault="00D81911">
      <w:r>
        <w:separator/>
      </w:r>
    </w:p>
  </w:endnote>
  <w:endnote w:type="continuationSeparator" w:id="1">
    <w:p w:rsidR="00D81911" w:rsidRDefault="00D81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DA" w:rsidRDefault="004D75FF" w:rsidP="00DF3E0F">
    <w:pPr>
      <w:pStyle w:val="a5"/>
      <w:jc w:val="center"/>
    </w:pPr>
    <w:r>
      <w:rPr>
        <w:rStyle w:val="a7"/>
      </w:rPr>
      <w:fldChar w:fldCharType="begin"/>
    </w:r>
    <w:r w:rsidR="007E48DA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56024">
      <w:rPr>
        <w:rStyle w:val="a7"/>
        <w:noProof/>
      </w:rPr>
      <w:t>14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911" w:rsidRDefault="00D81911">
      <w:r>
        <w:separator/>
      </w:r>
    </w:p>
  </w:footnote>
  <w:footnote w:type="continuationSeparator" w:id="1">
    <w:p w:rsidR="00D81911" w:rsidRDefault="00D81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DA" w:rsidRDefault="007E48DA" w:rsidP="008C1E72">
    <w:pPr>
      <w:pStyle w:val="a4"/>
      <w:jc w:val="center"/>
      <w:rPr>
        <w:b/>
        <w:bCs/>
      </w:rPr>
    </w:pPr>
    <w:r>
      <w:rPr>
        <w:b/>
        <w:bCs/>
      </w:rPr>
      <w:t>Т-101.00.00.000 ПС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540"/>
    <w:multiLevelType w:val="hybridMultilevel"/>
    <w:tmpl w:val="74764BC4"/>
    <w:lvl w:ilvl="0" w:tplc="D3B4237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AA7057"/>
    <w:multiLevelType w:val="multilevel"/>
    <w:tmpl w:val="ED186816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58"/>
        </w:tabs>
        <w:ind w:left="858" w:hanging="64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9"/>
        </w:tabs>
        <w:ind w:left="171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291"/>
        </w:tabs>
        <w:ind w:left="329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864"/>
        </w:tabs>
        <w:ind w:left="3864" w:hanging="2160"/>
      </w:pPr>
      <w:rPr>
        <w:rFonts w:hint="default"/>
        <w:b/>
      </w:rPr>
    </w:lvl>
  </w:abstractNum>
  <w:abstractNum w:abstractNumId="2">
    <w:nsid w:val="2B24384E"/>
    <w:multiLevelType w:val="hybridMultilevel"/>
    <w:tmpl w:val="BB2897E2"/>
    <w:lvl w:ilvl="0" w:tplc="15CEC62A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D9C640E"/>
    <w:multiLevelType w:val="hybridMultilevel"/>
    <w:tmpl w:val="8ED05424"/>
    <w:lvl w:ilvl="0" w:tplc="28D85B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71A65"/>
    <w:multiLevelType w:val="hybridMultilevel"/>
    <w:tmpl w:val="46EC274A"/>
    <w:lvl w:ilvl="0" w:tplc="5D18D7AA">
      <w:start w:val="1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ED36C48"/>
    <w:multiLevelType w:val="hybridMultilevel"/>
    <w:tmpl w:val="19E24D2A"/>
    <w:lvl w:ilvl="0" w:tplc="AB345E74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40622FBB"/>
    <w:multiLevelType w:val="hybridMultilevel"/>
    <w:tmpl w:val="205A7712"/>
    <w:lvl w:ilvl="0" w:tplc="1E144CEA">
      <w:start w:val="11"/>
      <w:numFmt w:val="decimal"/>
      <w:lvlText w:val="%1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42532468"/>
    <w:multiLevelType w:val="hybridMultilevel"/>
    <w:tmpl w:val="7D606540"/>
    <w:lvl w:ilvl="0" w:tplc="5BB238B8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5F17BF"/>
    <w:multiLevelType w:val="hybridMultilevel"/>
    <w:tmpl w:val="0AAE2488"/>
    <w:lvl w:ilvl="0" w:tplc="62B646BC">
      <w:start w:val="1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A0262F5"/>
    <w:multiLevelType w:val="multilevel"/>
    <w:tmpl w:val="483471E6"/>
    <w:lvl w:ilvl="0">
      <w:start w:val="1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71"/>
        </w:tabs>
        <w:ind w:left="1071" w:hanging="64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  <w:b/>
      </w:rPr>
    </w:lvl>
  </w:abstractNum>
  <w:abstractNum w:abstractNumId="10">
    <w:nsid w:val="513D5C51"/>
    <w:multiLevelType w:val="hybridMultilevel"/>
    <w:tmpl w:val="C01EDDE0"/>
    <w:lvl w:ilvl="0" w:tplc="78C6CD7C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54B311D7"/>
    <w:multiLevelType w:val="multilevel"/>
    <w:tmpl w:val="4E5455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83"/>
        </w:tabs>
        <w:ind w:left="783" w:hanging="57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9"/>
        </w:tabs>
        <w:ind w:left="171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291"/>
        </w:tabs>
        <w:ind w:left="329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864"/>
        </w:tabs>
        <w:ind w:left="3864" w:hanging="2160"/>
      </w:pPr>
      <w:rPr>
        <w:rFonts w:hint="default"/>
        <w:b/>
      </w:rPr>
    </w:lvl>
  </w:abstractNum>
  <w:abstractNum w:abstractNumId="12">
    <w:nsid w:val="65AF4536"/>
    <w:multiLevelType w:val="hybridMultilevel"/>
    <w:tmpl w:val="D4B84BC2"/>
    <w:lvl w:ilvl="0" w:tplc="66F6782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C36A94"/>
    <w:multiLevelType w:val="hybridMultilevel"/>
    <w:tmpl w:val="8EC0F5EC"/>
    <w:lvl w:ilvl="0" w:tplc="00284F1E">
      <w:start w:val="10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782C0F19"/>
    <w:multiLevelType w:val="multilevel"/>
    <w:tmpl w:val="A7222FA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7D160FE8"/>
    <w:multiLevelType w:val="hybridMultilevel"/>
    <w:tmpl w:val="5FE66752"/>
    <w:lvl w:ilvl="0" w:tplc="8CF89FE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11"/>
  </w:num>
  <w:num w:numId="7">
    <w:abstractNumId w:val="14"/>
  </w:num>
  <w:num w:numId="8">
    <w:abstractNumId w:val="13"/>
  </w:num>
  <w:num w:numId="9">
    <w:abstractNumId w:val="10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095CFF"/>
    <w:rsid w:val="00001A45"/>
    <w:rsid w:val="00002999"/>
    <w:rsid w:val="0000492C"/>
    <w:rsid w:val="00006272"/>
    <w:rsid w:val="00007FF3"/>
    <w:rsid w:val="00011370"/>
    <w:rsid w:val="00017F9E"/>
    <w:rsid w:val="0002124F"/>
    <w:rsid w:val="000325C3"/>
    <w:rsid w:val="0003559D"/>
    <w:rsid w:val="00035A6E"/>
    <w:rsid w:val="00040894"/>
    <w:rsid w:val="00045A08"/>
    <w:rsid w:val="00050B27"/>
    <w:rsid w:val="0005535B"/>
    <w:rsid w:val="00056024"/>
    <w:rsid w:val="00062C73"/>
    <w:rsid w:val="000651E8"/>
    <w:rsid w:val="0007404C"/>
    <w:rsid w:val="00075729"/>
    <w:rsid w:val="00087897"/>
    <w:rsid w:val="00095CFF"/>
    <w:rsid w:val="000A2498"/>
    <w:rsid w:val="000A7BDE"/>
    <w:rsid w:val="000B4A5A"/>
    <w:rsid w:val="000C78C3"/>
    <w:rsid w:val="000D2117"/>
    <w:rsid w:val="000D49D2"/>
    <w:rsid w:val="000E5679"/>
    <w:rsid w:val="000F3EE1"/>
    <w:rsid w:val="00105326"/>
    <w:rsid w:val="00110DAA"/>
    <w:rsid w:val="00113CBF"/>
    <w:rsid w:val="00124F33"/>
    <w:rsid w:val="00135FD7"/>
    <w:rsid w:val="0013691E"/>
    <w:rsid w:val="00152632"/>
    <w:rsid w:val="00161286"/>
    <w:rsid w:val="0016754A"/>
    <w:rsid w:val="00175C8A"/>
    <w:rsid w:val="0018414A"/>
    <w:rsid w:val="001928F1"/>
    <w:rsid w:val="00194E74"/>
    <w:rsid w:val="00196246"/>
    <w:rsid w:val="001979EA"/>
    <w:rsid w:val="001A1FB5"/>
    <w:rsid w:val="001A2384"/>
    <w:rsid w:val="001A67C4"/>
    <w:rsid w:val="001B1CF4"/>
    <w:rsid w:val="001B5FA7"/>
    <w:rsid w:val="001B5FCC"/>
    <w:rsid w:val="001B6EFB"/>
    <w:rsid w:val="001D0E11"/>
    <w:rsid w:val="001D3C0E"/>
    <w:rsid w:val="001D75B9"/>
    <w:rsid w:val="001F1730"/>
    <w:rsid w:val="001F2C30"/>
    <w:rsid w:val="00204124"/>
    <w:rsid w:val="002052B7"/>
    <w:rsid w:val="002155AE"/>
    <w:rsid w:val="00222271"/>
    <w:rsid w:val="00224799"/>
    <w:rsid w:val="00225578"/>
    <w:rsid w:val="00227D9D"/>
    <w:rsid w:val="00237CC3"/>
    <w:rsid w:val="00256193"/>
    <w:rsid w:val="00261FCB"/>
    <w:rsid w:val="00264094"/>
    <w:rsid w:val="0027213E"/>
    <w:rsid w:val="0028114B"/>
    <w:rsid w:val="00281418"/>
    <w:rsid w:val="00283C01"/>
    <w:rsid w:val="002841E9"/>
    <w:rsid w:val="002A47ED"/>
    <w:rsid w:val="002A72DE"/>
    <w:rsid w:val="002B26C6"/>
    <w:rsid w:val="002C7E1D"/>
    <w:rsid w:val="002F143C"/>
    <w:rsid w:val="00304364"/>
    <w:rsid w:val="0031385E"/>
    <w:rsid w:val="00316AC2"/>
    <w:rsid w:val="0032292E"/>
    <w:rsid w:val="00357326"/>
    <w:rsid w:val="0036085A"/>
    <w:rsid w:val="003622C0"/>
    <w:rsid w:val="00371ED7"/>
    <w:rsid w:val="00391179"/>
    <w:rsid w:val="003A21AA"/>
    <w:rsid w:val="003A263E"/>
    <w:rsid w:val="003B3851"/>
    <w:rsid w:val="003B5FDB"/>
    <w:rsid w:val="003B74F9"/>
    <w:rsid w:val="003C203F"/>
    <w:rsid w:val="003C5AB0"/>
    <w:rsid w:val="003E0348"/>
    <w:rsid w:val="00402E37"/>
    <w:rsid w:val="00416A5F"/>
    <w:rsid w:val="00423178"/>
    <w:rsid w:val="004350B8"/>
    <w:rsid w:val="004356A0"/>
    <w:rsid w:val="00442F9D"/>
    <w:rsid w:val="0044660A"/>
    <w:rsid w:val="004649CA"/>
    <w:rsid w:val="004737BF"/>
    <w:rsid w:val="0047402C"/>
    <w:rsid w:val="0047667D"/>
    <w:rsid w:val="00493D26"/>
    <w:rsid w:val="00493FFD"/>
    <w:rsid w:val="004974AF"/>
    <w:rsid w:val="004A1EDE"/>
    <w:rsid w:val="004A548C"/>
    <w:rsid w:val="004A7AD8"/>
    <w:rsid w:val="004B3CE2"/>
    <w:rsid w:val="004B57E4"/>
    <w:rsid w:val="004C3930"/>
    <w:rsid w:val="004C4573"/>
    <w:rsid w:val="004C6A63"/>
    <w:rsid w:val="004D2224"/>
    <w:rsid w:val="004D66C1"/>
    <w:rsid w:val="004D75FF"/>
    <w:rsid w:val="004E121E"/>
    <w:rsid w:val="005019AA"/>
    <w:rsid w:val="00506A31"/>
    <w:rsid w:val="00521AE5"/>
    <w:rsid w:val="00530700"/>
    <w:rsid w:val="00532116"/>
    <w:rsid w:val="00537DF9"/>
    <w:rsid w:val="0055495B"/>
    <w:rsid w:val="00563DE6"/>
    <w:rsid w:val="005668DD"/>
    <w:rsid w:val="00570B5A"/>
    <w:rsid w:val="00572393"/>
    <w:rsid w:val="00576EFC"/>
    <w:rsid w:val="00577787"/>
    <w:rsid w:val="00596D3A"/>
    <w:rsid w:val="005B2CCC"/>
    <w:rsid w:val="005C1219"/>
    <w:rsid w:val="005D58BA"/>
    <w:rsid w:val="005D79F8"/>
    <w:rsid w:val="00606C8D"/>
    <w:rsid w:val="00615EBE"/>
    <w:rsid w:val="00616725"/>
    <w:rsid w:val="00617BF8"/>
    <w:rsid w:val="0062460D"/>
    <w:rsid w:val="00632FC3"/>
    <w:rsid w:val="006431CF"/>
    <w:rsid w:val="0064377D"/>
    <w:rsid w:val="00644E1F"/>
    <w:rsid w:val="00656000"/>
    <w:rsid w:val="00656A21"/>
    <w:rsid w:val="006854E4"/>
    <w:rsid w:val="00693D72"/>
    <w:rsid w:val="006E1B44"/>
    <w:rsid w:val="006E1BC4"/>
    <w:rsid w:val="006F1AC0"/>
    <w:rsid w:val="006F330D"/>
    <w:rsid w:val="006F746E"/>
    <w:rsid w:val="00706787"/>
    <w:rsid w:val="00722AB3"/>
    <w:rsid w:val="00736E60"/>
    <w:rsid w:val="00742A75"/>
    <w:rsid w:val="00742D98"/>
    <w:rsid w:val="00747CF7"/>
    <w:rsid w:val="00752ABD"/>
    <w:rsid w:val="0075397F"/>
    <w:rsid w:val="00762939"/>
    <w:rsid w:val="00763BB0"/>
    <w:rsid w:val="007751D4"/>
    <w:rsid w:val="007827BE"/>
    <w:rsid w:val="00785801"/>
    <w:rsid w:val="007A1092"/>
    <w:rsid w:val="007B437B"/>
    <w:rsid w:val="007B5E49"/>
    <w:rsid w:val="007B6B67"/>
    <w:rsid w:val="007D689E"/>
    <w:rsid w:val="007E48DA"/>
    <w:rsid w:val="007F2D06"/>
    <w:rsid w:val="008336D4"/>
    <w:rsid w:val="0083632C"/>
    <w:rsid w:val="008442A6"/>
    <w:rsid w:val="008602F3"/>
    <w:rsid w:val="00875DFD"/>
    <w:rsid w:val="00880423"/>
    <w:rsid w:val="00881970"/>
    <w:rsid w:val="00892320"/>
    <w:rsid w:val="00896B13"/>
    <w:rsid w:val="0089713D"/>
    <w:rsid w:val="008A1F2A"/>
    <w:rsid w:val="008A58D8"/>
    <w:rsid w:val="008A6ECC"/>
    <w:rsid w:val="008B6644"/>
    <w:rsid w:val="008C0212"/>
    <w:rsid w:val="008C0443"/>
    <w:rsid w:val="008C1812"/>
    <w:rsid w:val="008C1E72"/>
    <w:rsid w:val="008C1F65"/>
    <w:rsid w:val="008C73D8"/>
    <w:rsid w:val="008E4C05"/>
    <w:rsid w:val="008F13CE"/>
    <w:rsid w:val="008F575A"/>
    <w:rsid w:val="009024C8"/>
    <w:rsid w:val="0092558E"/>
    <w:rsid w:val="009319A1"/>
    <w:rsid w:val="00931A2B"/>
    <w:rsid w:val="00932C21"/>
    <w:rsid w:val="0093305E"/>
    <w:rsid w:val="00934C9D"/>
    <w:rsid w:val="00941E7F"/>
    <w:rsid w:val="00951402"/>
    <w:rsid w:val="00954C3D"/>
    <w:rsid w:val="0095553B"/>
    <w:rsid w:val="00970F5D"/>
    <w:rsid w:val="009765B3"/>
    <w:rsid w:val="0097755E"/>
    <w:rsid w:val="009A4F6C"/>
    <w:rsid w:val="009A5E87"/>
    <w:rsid w:val="009A6DCE"/>
    <w:rsid w:val="009C7891"/>
    <w:rsid w:val="009D2BF1"/>
    <w:rsid w:val="009D4102"/>
    <w:rsid w:val="009D4775"/>
    <w:rsid w:val="009E1390"/>
    <w:rsid w:val="009E765B"/>
    <w:rsid w:val="00A03D91"/>
    <w:rsid w:val="00A0591C"/>
    <w:rsid w:val="00A111CD"/>
    <w:rsid w:val="00A12455"/>
    <w:rsid w:val="00A228DD"/>
    <w:rsid w:val="00A27D02"/>
    <w:rsid w:val="00A34786"/>
    <w:rsid w:val="00A358D8"/>
    <w:rsid w:val="00A41A9F"/>
    <w:rsid w:val="00A7054E"/>
    <w:rsid w:val="00A705C2"/>
    <w:rsid w:val="00A709C2"/>
    <w:rsid w:val="00A81217"/>
    <w:rsid w:val="00A86F72"/>
    <w:rsid w:val="00A87C16"/>
    <w:rsid w:val="00A96BA8"/>
    <w:rsid w:val="00AA4635"/>
    <w:rsid w:val="00AA6BFE"/>
    <w:rsid w:val="00AB02AF"/>
    <w:rsid w:val="00AC2D36"/>
    <w:rsid w:val="00AC5636"/>
    <w:rsid w:val="00AC60EB"/>
    <w:rsid w:val="00AD0327"/>
    <w:rsid w:val="00AD1791"/>
    <w:rsid w:val="00AD1F68"/>
    <w:rsid w:val="00AD7076"/>
    <w:rsid w:val="00AE2D2B"/>
    <w:rsid w:val="00AE548E"/>
    <w:rsid w:val="00AE6E58"/>
    <w:rsid w:val="00AF4B81"/>
    <w:rsid w:val="00B135AB"/>
    <w:rsid w:val="00B152E4"/>
    <w:rsid w:val="00B163FD"/>
    <w:rsid w:val="00B362B7"/>
    <w:rsid w:val="00B43E27"/>
    <w:rsid w:val="00B456A9"/>
    <w:rsid w:val="00B53444"/>
    <w:rsid w:val="00B57C1B"/>
    <w:rsid w:val="00B65CFA"/>
    <w:rsid w:val="00B844B3"/>
    <w:rsid w:val="00BA2C7E"/>
    <w:rsid w:val="00BA64B9"/>
    <w:rsid w:val="00BC6B40"/>
    <w:rsid w:val="00BD2F32"/>
    <w:rsid w:val="00C03ABF"/>
    <w:rsid w:val="00C168E5"/>
    <w:rsid w:val="00C215AB"/>
    <w:rsid w:val="00C245A5"/>
    <w:rsid w:val="00C26966"/>
    <w:rsid w:val="00C31434"/>
    <w:rsid w:val="00C328F7"/>
    <w:rsid w:val="00C46070"/>
    <w:rsid w:val="00C50916"/>
    <w:rsid w:val="00C5122E"/>
    <w:rsid w:val="00C73056"/>
    <w:rsid w:val="00C77BE0"/>
    <w:rsid w:val="00C82795"/>
    <w:rsid w:val="00C91D9E"/>
    <w:rsid w:val="00C941CD"/>
    <w:rsid w:val="00C95546"/>
    <w:rsid w:val="00CD3659"/>
    <w:rsid w:val="00CD4324"/>
    <w:rsid w:val="00CD735B"/>
    <w:rsid w:val="00CE0B85"/>
    <w:rsid w:val="00CF5C52"/>
    <w:rsid w:val="00CF7033"/>
    <w:rsid w:val="00D16524"/>
    <w:rsid w:val="00D21A20"/>
    <w:rsid w:val="00D23DD1"/>
    <w:rsid w:val="00D308B4"/>
    <w:rsid w:val="00D44F85"/>
    <w:rsid w:val="00D535B1"/>
    <w:rsid w:val="00D55234"/>
    <w:rsid w:val="00D56C5C"/>
    <w:rsid w:val="00D60207"/>
    <w:rsid w:val="00D62DFE"/>
    <w:rsid w:val="00D656FB"/>
    <w:rsid w:val="00D7296D"/>
    <w:rsid w:val="00D75319"/>
    <w:rsid w:val="00D81911"/>
    <w:rsid w:val="00D83486"/>
    <w:rsid w:val="00D855AD"/>
    <w:rsid w:val="00D9072A"/>
    <w:rsid w:val="00D925B0"/>
    <w:rsid w:val="00D9428B"/>
    <w:rsid w:val="00D9468F"/>
    <w:rsid w:val="00DA4FE2"/>
    <w:rsid w:val="00DA6BFB"/>
    <w:rsid w:val="00DA7DDB"/>
    <w:rsid w:val="00DC1282"/>
    <w:rsid w:val="00DC1D01"/>
    <w:rsid w:val="00DC6A12"/>
    <w:rsid w:val="00DD1072"/>
    <w:rsid w:val="00DD2791"/>
    <w:rsid w:val="00DD54F5"/>
    <w:rsid w:val="00DF2F03"/>
    <w:rsid w:val="00DF3E0F"/>
    <w:rsid w:val="00E00F98"/>
    <w:rsid w:val="00E1380D"/>
    <w:rsid w:val="00E14647"/>
    <w:rsid w:val="00E16DFC"/>
    <w:rsid w:val="00E32D98"/>
    <w:rsid w:val="00E362BF"/>
    <w:rsid w:val="00E3724A"/>
    <w:rsid w:val="00E43095"/>
    <w:rsid w:val="00E449AB"/>
    <w:rsid w:val="00E67B78"/>
    <w:rsid w:val="00E82FB3"/>
    <w:rsid w:val="00E9546F"/>
    <w:rsid w:val="00EA6B54"/>
    <w:rsid w:val="00EC3681"/>
    <w:rsid w:val="00EC51D4"/>
    <w:rsid w:val="00ED2C13"/>
    <w:rsid w:val="00ED7D7F"/>
    <w:rsid w:val="00EE0675"/>
    <w:rsid w:val="00EE1FD4"/>
    <w:rsid w:val="00EF0EE7"/>
    <w:rsid w:val="00F00785"/>
    <w:rsid w:val="00F13185"/>
    <w:rsid w:val="00F20B1F"/>
    <w:rsid w:val="00F219A1"/>
    <w:rsid w:val="00F279DC"/>
    <w:rsid w:val="00F33A9E"/>
    <w:rsid w:val="00F42AC6"/>
    <w:rsid w:val="00F46644"/>
    <w:rsid w:val="00F468F2"/>
    <w:rsid w:val="00F609E4"/>
    <w:rsid w:val="00F64486"/>
    <w:rsid w:val="00F666DA"/>
    <w:rsid w:val="00F725E2"/>
    <w:rsid w:val="00F7361C"/>
    <w:rsid w:val="00F852B8"/>
    <w:rsid w:val="00F922B5"/>
    <w:rsid w:val="00F94024"/>
    <w:rsid w:val="00FB06E4"/>
    <w:rsid w:val="00FB7EC4"/>
    <w:rsid w:val="00FC6746"/>
    <w:rsid w:val="00FD1D6B"/>
    <w:rsid w:val="00FE3147"/>
    <w:rsid w:val="00FE579C"/>
    <w:rsid w:val="00FE77EB"/>
    <w:rsid w:val="00F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9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FF499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FF499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F4996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FF4996"/>
    <w:pPr>
      <w:keepNext/>
      <w:ind w:left="708" w:firstLine="1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4996"/>
    <w:pPr>
      <w:keepNext/>
      <w:ind w:firstLine="426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F499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F4996"/>
    <w:pPr>
      <w:keepNext/>
      <w:ind w:firstLine="284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F4996"/>
    <w:pPr>
      <w:keepNext/>
      <w:ind w:firstLine="708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FF4996"/>
    <w:pPr>
      <w:keepNext/>
      <w:ind w:firstLine="426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996"/>
    <w:pPr>
      <w:jc w:val="center"/>
    </w:pPr>
    <w:rPr>
      <w:b/>
      <w:sz w:val="28"/>
    </w:rPr>
  </w:style>
  <w:style w:type="paragraph" w:customStyle="1" w:styleId="21">
    <w:name w:val="Основной текст 21"/>
    <w:basedOn w:val="a"/>
    <w:rsid w:val="00FF4996"/>
    <w:pPr>
      <w:ind w:firstLine="709"/>
    </w:pPr>
    <w:rPr>
      <w:sz w:val="28"/>
    </w:rPr>
  </w:style>
  <w:style w:type="paragraph" w:customStyle="1" w:styleId="210">
    <w:name w:val="Основной текст с отступом 21"/>
    <w:basedOn w:val="a"/>
    <w:rsid w:val="00FF4996"/>
    <w:pPr>
      <w:ind w:firstLine="705"/>
    </w:pPr>
    <w:rPr>
      <w:sz w:val="28"/>
    </w:rPr>
  </w:style>
  <w:style w:type="paragraph" w:customStyle="1" w:styleId="22">
    <w:name w:val="Основной текст 22"/>
    <w:basedOn w:val="a"/>
    <w:rsid w:val="00FF4996"/>
    <w:pPr>
      <w:ind w:firstLine="426"/>
    </w:pPr>
    <w:rPr>
      <w:sz w:val="28"/>
    </w:rPr>
  </w:style>
  <w:style w:type="paragraph" w:customStyle="1" w:styleId="220">
    <w:name w:val="Основной текст с отступом 22"/>
    <w:basedOn w:val="a"/>
    <w:rsid w:val="00FF4996"/>
    <w:pPr>
      <w:ind w:firstLine="426"/>
    </w:pPr>
    <w:rPr>
      <w:b/>
      <w:sz w:val="28"/>
    </w:rPr>
  </w:style>
  <w:style w:type="paragraph" w:customStyle="1" w:styleId="23">
    <w:name w:val="Основной текст 23"/>
    <w:basedOn w:val="a"/>
    <w:rsid w:val="00FF4996"/>
    <w:pPr>
      <w:ind w:firstLine="567"/>
    </w:pPr>
    <w:rPr>
      <w:sz w:val="28"/>
    </w:rPr>
  </w:style>
  <w:style w:type="paragraph" w:customStyle="1" w:styleId="24">
    <w:name w:val="Основной текст 24"/>
    <w:basedOn w:val="a"/>
    <w:rsid w:val="00FF4996"/>
    <w:pPr>
      <w:ind w:right="21" w:firstLine="300"/>
    </w:pPr>
    <w:rPr>
      <w:sz w:val="18"/>
    </w:rPr>
  </w:style>
  <w:style w:type="paragraph" w:customStyle="1" w:styleId="25">
    <w:name w:val="Основной текст 25"/>
    <w:basedOn w:val="a"/>
    <w:rsid w:val="00FF4996"/>
    <w:pPr>
      <w:jc w:val="right"/>
    </w:pPr>
    <w:rPr>
      <w:b/>
    </w:rPr>
  </w:style>
  <w:style w:type="paragraph" w:customStyle="1" w:styleId="26">
    <w:name w:val="Основной текст 26"/>
    <w:basedOn w:val="a"/>
    <w:rsid w:val="00FF4996"/>
    <w:pPr>
      <w:ind w:right="-142" w:firstLine="567"/>
    </w:pPr>
    <w:rPr>
      <w:sz w:val="28"/>
    </w:rPr>
  </w:style>
  <w:style w:type="paragraph" w:styleId="20">
    <w:name w:val="Body Text 2"/>
    <w:basedOn w:val="a"/>
    <w:rsid w:val="00FF4996"/>
    <w:rPr>
      <w:sz w:val="28"/>
    </w:rPr>
  </w:style>
  <w:style w:type="paragraph" w:styleId="30">
    <w:name w:val="Body Text 3"/>
    <w:basedOn w:val="a"/>
    <w:rsid w:val="00FF4996"/>
    <w:rPr>
      <w:b/>
      <w:sz w:val="28"/>
    </w:rPr>
  </w:style>
  <w:style w:type="paragraph" w:styleId="a4">
    <w:name w:val="header"/>
    <w:basedOn w:val="a"/>
    <w:rsid w:val="00FF499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F49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4996"/>
  </w:style>
  <w:style w:type="paragraph" w:styleId="a8">
    <w:name w:val="Balloon Text"/>
    <w:basedOn w:val="a"/>
    <w:link w:val="a9"/>
    <w:uiPriority w:val="99"/>
    <w:semiHidden/>
    <w:unhideWhenUsed/>
    <w:rsid w:val="007B43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37B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4356A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356A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C2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3;&#1077;&#1088;&#1090;&#1077;&#1078;&#1080;%20ACAD%202008\T-101,-103\&#1044;&#1086;&#1082;&#1091;&#1084;&#1077;&#1085;&#1090;&#1099;\&#1055;&#1057;-&#1058;-101-&#1089;&#1072;&#1084;&#1099;&#1081;%20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ПС-Т-101-самый новый.dotx</Template>
  <TotalTime>148</TotalTime>
  <Pages>19</Pages>
  <Words>5113</Words>
  <Characters>29150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Т-101.00.00.000 ПС</vt:lpstr>
    </vt:vector>
  </TitlesOfParts>
  <Company>ВЗ КСОМ</Company>
  <LinksUpToDate>false</LinksUpToDate>
  <CharactersWithSpaces>34195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Машина штукатурная</dc:title>
  <dc:subject/>
  <dc:creator>dmin</dc:creator>
  <cp:keywords/>
  <dc:description/>
  <cp:lastModifiedBy>Admin</cp:lastModifiedBy>
  <cp:revision>15</cp:revision>
  <cp:lastPrinted>2011-05-30T09:54:00Z</cp:lastPrinted>
  <dcterms:created xsi:type="dcterms:W3CDTF">2011-05-30T08:25:00Z</dcterms:created>
  <dcterms:modified xsi:type="dcterms:W3CDTF">2011-08-18T11:37:00Z</dcterms:modified>
</cp:coreProperties>
</file>